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511"/>
        <w:tblW w:w="0" w:type="auto"/>
        <w:tblLook w:val="04A0" w:firstRow="1" w:lastRow="0" w:firstColumn="1" w:lastColumn="0" w:noHBand="0" w:noVBand="1"/>
      </w:tblPr>
      <w:tblGrid>
        <w:gridCol w:w="1684"/>
        <w:gridCol w:w="1782"/>
        <w:gridCol w:w="1738"/>
        <w:gridCol w:w="2307"/>
        <w:gridCol w:w="1834"/>
      </w:tblGrid>
      <w:tr w:rsidR="00C51D15" w:rsidRPr="00C51D15" w14:paraId="3A24426E" w14:textId="77777777" w:rsidTr="00BF5040">
        <w:tc>
          <w:tcPr>
            <w:tcW w:w="9347" w:type="dxa"/>
            <w:gridSpan w:val="5"/>
          </w:tcPr>
          <w:p w14:paraId="0AB99B9F" w14:textId="4199C60D" w:rsidR="00C51D15" w:rsidRPr="00C51D15" w:rsidRDefault="00BF5040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>
              <w:rPr>
                <w:b/>
                <w:bCs/>
                <w:lang w:val="en-US"/>
              </w:rPr>
              <w:t>18</w:t>
            </w:r>
            <w:r w:rsidR="00C51D15" w:rsidRPr="00C51D15">
              <w:rPr>
                <w:b/>
                <w:bCs/>
                <w:lang w:val="ru-RU"/>
              </w:rPr>
              <w:t>. 1</w:t>
            </w:r>
            <w:r w:rsidR="00C05F2A">
              <w:rPr>
                <w:b/>
                <w:bCs/>
                <w:lang w:val="ru-RU"/>
              </w:rPr>
              <w:t>2</w:t>
            </w:r>
            <w:r w:rsidR="00C51D15" w:rsidRPr="00C51D15">
              <w:rPr>
                <w:b/>
                <w:bCs/>
                <w:lang w:val="ru-RU"/>
              </w:rPr>
              <w:t xml:space="preserve">. 2021. </w:t>
            </w:r>
          </w:p>
          <w:p w14:paraId="0D93DF62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 xml:space="preserve">План организации работы в шестой школьный день в ЧУО «Средняя школа «Конкорд». </w:t>
            </w:r>
          </w:p>
          <w:p w14:paraId="7CED640D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г. Могилев.</w:t>
            </w:r>
          </w:p>
        </w:tc>
      </w:tr>
      <w:tr w:rsidR="00C51D15" w:rsidRPr="00C51D15" w14:paraId="65EF28EB" w14:textId="77777777" w:rsidTr="00BF5040">
        <w:tc>
          <w:tcPr>
            <w:tcW w:w="1686" w:type="dxa"/>
          </w:tcPr>
          <w:p w14:paraId="1C154B9B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Время</w:t>
            </w:r>
          </w:p>
        </w:tc>
        <w:tc>
          <w:tcPr>
            <w:tcW w:w="1782" w:type="dxa"/>
          </w:tcPr>
          <w:p w14:paraId="78024462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Место проведения</w:t>
            </w:r>
          </w:p>
        </w:tc>
        <w:tc>
          <w:tcPr>
            <w:tcW w:w="1738" w:type="dxa"/>
          </w:tcPr>
          <w:p w14:paraId="0A0663F5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 xml:space="preserve">Охват учащихся </w:t>
            </w:r>
          </w:p>
        </w:tc>
        <w:tc>
          <w:tcPr>
            <w:tcW w:w="2307" w:type="dxa"/>
          </w:tcPr>
          <w:p w14:paraId="32356753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Содержание деятельности, мероприятия</w:t>
            </w:r>
          </w:p>
        </w:tc>
        <w:tc>
          <w:tcPr>
            <w:tcW w:w="1834" w:type="dxa"/>
          </w:tcPr>
          <w:p w14:paraId="45C9B345" w14:textId="77777777" w:rsidR="00C51D15" w:rsidRPr="00C51D15" w:rsidRDefault="00C51D15" w:rsidP="00C51D15">
            <w:pPr>
              <w:spacing w:after="160" w:line="259" w:lineRule="auto"/>
              <w:rPr>
                <w:b/>
                <w:bCs/>
                <w:lang w:val="ru-RU"/>
              </w:rPr>
            </w:pPr>
            <w:r w:rsidRPr="00C51D15">
              <w:rPr>
                <w:b/>
                <w:bCs/>
                <w:lang w:val="ru-RU"/>
              </w:rPr>
              <w:t>Ответственный</w:t>
            </w:r>
          </w:p>
        </w:tc>
      </w:tr>
      <w:tr w:rsidR="00C51D15" w:rsidRPr="00C51D15" w14:paraId="3E57EA9B" w14:textId="77777777" w:rsidTr="00BF5040">
        <w:tc>
          <w:tcPr>
            <w:tcW w:w="1686" w:type="dxa"/>
          </w:tcPr>
          <w:p w14:paraId="2DCFB122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 9:40 – 11:00 </w:t>
            </w:r>
          </w:p>
        </w:tc>
        <w:tc>
          <w:tcPr>
            <w:tcW w:w="1782" w:type="dxa"/>
          </w:tcPr>
          <w:p w14:paraId="13CB3C92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spellStart"/>
            <w:r w:rsidRPr="00C51D15">
              <w:rPr>
                <w:lang w:val="ru-RU"/>
              </w:rPr>
              <w:t>Каб</w:t>
            </w:r>
            <w:proofErr w:type="spellEnd"/>
            <w:r w:rsidRPr="00C51D15">
              <w:rPr>
                <w:lang w:val="ru-RU"/>
              </w:rPr>
              <w:t xml:space="preserve">. 232 </w:t>
            </w:r>
          </w:p>
        </w:tc>
        <w:tc>
          <w:tcPr>
            <w:tcW w:w="1738" w:type="dxa"/>
          </w:tcPr>
          <w:p w14:paraId="76DF70FF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 w:rsidRPr="00C51D15">
              <w:rPr>
                <w:lang w:val="ru-RU"/>
              </w:rPr>
              <w:t>1- 2</w:t>
            </w:r>
            <w:proofErr w:type="gramEnd"/>
            <w:r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7" w:type="dxa"/>
          </w:tcPr>
          <w:p w14:paraId="74FEDD2C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>Объединение по интересам «Робототехника»</w:t>
            </w:r>
          </w:p>
        </w:tc>
        <w:tc>
          <w:tcPr>
            <w:tcW w:w="1834" w:type="dxa"/>
          </w:tcPr>
          <w:p w14:paraId="7077C89C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Можейко В. В. </w:t>
            </w:r>
          </w:p>
        </w:tc>
      </w:tr>
      <w:tr w:rsidR="00C51D15" w:rsidRPr="00C51D15" w14:paraId="71A8EAA0" w14:textId="77777777" w:rsidTr="00BF5040">
        <w:tc>
          <w:tcPr>
            <w:tcW w:w="1686" w:type="dxa"/>
          </w:tcPr>
          <w:p w14:paraId="4DCFFF5E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11:10 – 12:30 </w:t>
            </w:r>
          </w:p>
        </w:tc>
        <w:tc>
          <w:tcPr>
            <w:tcW w:w="1782" w:type="dxa"/>
          </w:tcPr>
          <w:p w14:paraId="3F84A8CB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spellStart"/>
            <w:r w:rsidRPr="00C51D15">
              <w:rPr>
                <w:lang w:val="ru-RU"/>
              </w:rPr>
              <w:t>Каб</w:t>
            </w:r>
            <w:proofErr w:type="spellEnd"/>
            <w:r w:rsidRPr="00C51D15">
              <w:rPr>
                <w:lang w:val="ru-RU"/>
              </w:rPr>
              <w:t>. 232</w:t>
            </w:r>
          </w:p>
        </w:tc>
        <w:tc>
          <w:tcPr>
            <w:tcW w:w="1738" w:type="dxa"/>
          </w:tcPr>
          <w:p w14:paraId="5F4C3FF2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 w:rsidRPr="00C51D15">
              <w:rPr>
                <w:lang w:val="ru-RU"/>
              </w:rPr>
              <w:t>3 - 4</w:t>
            </w:r>
            <w:proofErr w:type="gramEnd"/>
            <w:r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7" w:type="dxa"/>
          </w:tcPr>
          <w:p w14:paraId="0B3E1CB4" w14:textId="77777777" w:rsidR="00C51D15" w:rsidRPr="00C51D15" w:rsidRDefault="00C51D15" w:rsidP="00C51D15">
            <w:pPr>
              <w:spacing w:after="160" w:line="259" w:lineRule="auto"/>
            </w:pPr>
            <w:r w:rsidRPr="00C51D15">
              <w:t>Объединение по интересам «Робототехника»</w:t>
            </w:r>
          </w:p>
        </w:tc>
        <w:tc>
          <w:tcPr>
            <w:tcW w:w="1834" w:type="dxa"/>
          </w:tcPr>
          <w:p w14:paraId="68DFED8B" w14:textId="77777777" w:rsidR="00C51D15" w:rsidRPr="00C51D15" w:rsidRDefault="00C51D15" w:rsidP="00C51D15">
            <w:pPr>
              <w:spacing w:after="160" w:line="259" w:lineRule="auto"/>
            </w:pPr>
            <w:r w:rsidRPr="00C51D15">
              <w:t>Можейко В. В.</w:t>
            </w:r>
          </w:p>
        </w:tc>
      </w:tr>
      <w:tr w:rsidR="00C51D15" w:rsidRPr="00C51D15" w14:paraId="6A5379DA" w14:textId="77777777" w:rsidTr="00BF5040">
        <w:tc>
          <w:tcPr>
            <w:tcW w:w="1686" w:type="dxa"/>
          </w:tcPr>
          <w:p w14:paraId="783DE300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 xml:space="preserve">12:40 – 14:00 </w:t>
            </w:r>
          </w:p>
        </w:tc>
        <w:tc>
          <w:tcPr>
            <w:tcW w:w="1782" w:type="dxa"/>
          </w:tcPr>
          <w:p w14:paraId="793A5FF9" w14:textId="77777777" w:rsidR="00C51D15" w:rsidRPr="00C51D15" w:rsidRDefault="00C51D15" w:rsidP="00C51D15">
            <w:pPr>
              <w:spacing w:after="160" w:line="259" w:lineRule="auto"/>
            </w:pPr>
            <w:proofErr w:type="spellStart"/>
            <w:r w:rsidRPr="00C51D15">
              <w:t>Каб</w:t>
            </w:r>
            <w:proofErr w:type="spellEnd"/>
            <w:r w:rsidRPr="00C51D15">
              <w:t>. 232</w:t>
            </w:r>
          </w:p>
        </w:tc>
        <w:tc>
          <w:tcPr>
            <w:tcW w:w="1738" w:type="dxa"/>
          </w:tcPr>
          <w:p w14:paraId="4F80BFBA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 w:rsidRPr="00C51D15">
              <w:rPr>
                <w:lang w:val="ru-RU"/>
              </w:rPr>
              <w:t>5 - 11</w:t>
            </w:r>
            <w:proofErr w:type="gramEnd"/>
            <w:r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7" w:type="dxa"/>
          </w:tcPr>
          <w:p w14:paraId="19482E8B" w14:textId="77777777" w:rsidR="00C51D15" w:rsidRPr="00C51D15" w:rsidRDefault="00C51D15" w:rsidP="00C51D15">
            <w:pPr>
              <w:spacing w:after="160" w:line="259" w:lineRule="auto"/>
            </w:pPr>
            <w:r w:rsidRPr="00C51D15">
              <w:t>Объединение по интересам «Робототехника»</w:t>
            </w:r>
          </w:p>
        </w:tc>
        <w:tc>
          <w:tcPr>
            <w:tcW w:w="1834" w:type="dxa"/>
          </w:tcPr>
          <w:p w14:paraId="012E5A86" w14:textId="77777777" w:rsidR="00C51D15" w:rsidRPr="00C51D15" w:rsidRDefault="00C51D15" w:rsidP="00C51D15">
            <w:pPr>
              <w:spacing w:after="160" w:line="259" w:lineRule="auto"/>
            </w:pPr>
            <w:r w:rsidRPr="00C51D15">
              <w:t>Можейко В. В.</w:t>
            </w:r>
          </w:p>
        </w:tc>
      </w:tr>
      <w:tr w:rsidR="00162F21" w:rsidRPr="00C51D15" w14:paraId="1658BC63" w14:textId="77777777" w:rsidTr="00BF5040">
        <w:tc>
          <w:tcPr>
            <w:tcW w:w="1686" w:type="dxa"/>
          </w:tcPr>
          <w:p w14:paraId="5B655CB0" w14:textId="56BB41A3" w:rsidR="00162F21" w:rsidRPr="00C51D15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>11:20-12:20</w:t>
            </w:r>
          </w:p>
        </w:tc>
        <w:tc>
          <w:tcPr>
            <w:tcW w:w="1782" w:type="dxa"/>
          </w:tcPr>
          <w:p w14:paraId="5AA1BBF4" w14:textId="5A1BEF79" w:rsidR="00162F21" w:rsidRPr="00162F21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</w:p>
        </w:tc>
        <w:tc>
          <w:tcPr>
            <w:tcW w:w="1738" w:type="dxa"/>
          </w:tcPr>
          <w:p w14:paraId="09B46EB0" w14:textId="00E4C05E" w:rsidR="00162F21" w:rsidRPr="00C51D15" w:rsidRDefault="00162F21" w:rsidP="00C51D1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1-11</w:t>
            </w:r>
            <w:proofErr w:type="gramEnd"/>
            <w:r>
              <w:rPr>
                <w:lang w:val="ru-RU"/>
              </w:rPr>
              <w:t xml:space="preserve"> класс </w:t>
            </w:r>
          </w:p>
        </w:tc>
        <w:tc>
          <w:tcPr>
            <w:tcW w:w="2307" w:type="dxa"/>
          </w:tcPr>
          <w:p w14:paraId="6A0710C1" w14:textId="3FC5A360" w:rsidR="00162F21" w:rsidRPr="00162F21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 xml:space="preserve">Объединение по интересам «Шахматный клуб» </w:t>
            </w:r>
          </w:p>
        </w:tc>
        <w:tc>
          <w:tcPr>
            <w:tcW w:w="1834" w:type="dxa"/>
          </w:tcPr>
          <w:p w14:paraId="2C1AAC82" w14:textId="0948DE4F" w:rsidR="00162F21" w:rsidRPr="00162F21" w:rsidRDefault="00162F21" w:rsidP="00C51D15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Андросюк</w:t>
            </w:r>
            <w:proofErr w:type="spellEnd"/>
            <w:r>
              <w:rPr>
                <w:lang w:val="ru-RU"/>
              </w:rPr>
              <w:t xml:space="preserve"> А. А. </w:t>
            </w:r>
          </w:p>
        </w:tc>
      </w:tr>
      <w:tr w:rsidR="00162F21" w:rsidRPr="00C51D15" w14:paraId="7BD31846" w14:textId="77777777" w:rsidTr="00BF5040">
        <w:tc>
          <w:tcPr>
            <w:tcW w:w="1686" w:type="dxa"/>
          </w:tcPr>
          <w:p w14:paraId="653FEE8A" w14:textId="72B3320A" w:rsidR="00162F21" w:rsidRPr="00C51D15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 xml:space="preserve">12:30-13:30 </w:t>
            </w:r>
          </w:p>
        </w:tc>
        <w:tc>
          <w:tcPr>
            <w:tcW w:w="1782" w:type="dxa"/>
          </w:tcPr>
          <w:p w14:paraId="60AF1666" w14:textId="42946AC8" w:rsidR="00162F21" w:rsidRPr="00162F21" w:rsidRDefault="00162F21" w:rsidP="00C51D15">
            <w:pPr>
              <w:rPr>
                <w:lang w:val="ru-RU"/>
              </w:rPr>
            </w:pPr>
            <w:r>
              <w:rPr>
                <w:lang w:val="ru-RU"/>
              </w:rPr>
              <w:t xml:space="preserve">Актовый зал </w:t>
            </w:r>
          </w:p>
        </w:tc>
        <w:tc>
          <w:tcPr>
            <w:tcW w:w="1738" w:type="dxa"/>
          </w:tcPr>
          <w:p w14:paraId="37FB20F8" w14:textId="1AFA6B5A" w:rsidR="00162F21" w:rsidRPr="00C51D15" w:rsidRDefault="00162F21" w:rsidP="00C51D1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1-11</w:t>
            </w:r>
            <w:proofErr w:type="gramEnd"/>
            <w:r>
              <w:rPr>
                <w:lang w:val="ru-RU"/>
              </w:rPr>
              <w:t xml:space="preserve"> класс </w:t>
            </w:r>
          </w:p>
        </w:tc>
        <w:tc>
          <w:tcPr>
            <w:tcW w:w="2307" w:type="dxa"/>
          </w:tcPr>
          <w:p w14:paraId="382CA2BC" w14:textId="7BE2C8CC" w:rsidR="00162F21" w:rsidRPr="00C51D15" w:rsidRDefault="00162F21" w:rsidP="00C51D15">
            <w:r w:rsidRPr="00162F21">
              <w:t>Объединение по интересам «Шахматный клуб»</w:t>
            </w:r>
          </w:p>
        </w:tc>
        <w:tc>
          <w:tcPr>
            <w:tcW w:w="1834" w:type="dxa"/>
          </w:tcPr>
          <w:p w14:paraId="236BDB91" w14:textId="086EEFFE" w:rsidR="00162F21" w:rsidRPr="00C51D15" w:rsidRDefault="00162F21" w:rsidP="00C51D15">
            <w:proofErr w:type="spellStart"/>
            <w:r>
              <w:rPr>
                <w:lang w:val="ru-RU"/>
              </w:rPr>
              <w:t>Андросюк</w:t>
            </w:r>
            <w:proofErr w:type="spellEnd"/>
            <w:r>
              <w:rPr>
                <w:lang w:val="ru-RU"/>
              </w:rPr>
              <w:t xml:space="preserve"> А. А.</w:t>
            </w:r>
          </w:p>
        </w:tc>
      </w:tr>
      <w:tr w:rsidR="00C51D15" w:rsidRPr="00C51D15" w14:paraId="41D02D11" w14:textId="77777777" w:rsidTr="00BF5040">
        <w:tc>
          <w:tcPr>
            <w:tcW w:w="1686" w:type="dxa"/>
          </w:tcPr>
          <w:p w14:paraId="1F76A2B9" w14:textId="7777777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>9:00 – 12:00</w:t>
            </w:r>
          </w:p>
        </w:tc>
        <w:tc>
          <w:tcPr>
            <w:tcW w:w="1782" w:type="dxa"/>
          </w:tcPr>
          <w:p w14:paraId="254D622F" w14:textId="708E0B51" w:rsidR="00C51D15" w:rsidRPr="00C51D15" w:rsidRDefault="000B073F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а/3</w:t>
            </w:r>
            <w:r w:rsidR="00C51D15" w:rsidRPr="00C51D15">
              <w:rPr>
                <w:lang w:val="ru-RU"/>
              </w:rPr>
              <w:t xml:space="preserve"> </w:t>
            </w:r>
          </w:p>
        </w:tc>
        <w:tc>
          <w:tcPr>
            <w:tcW w:w="1738" w:type="dxa"/>
          </w:tcPr>
          <w:p w14:paraId="24BC69C9" w14:textId="0F4C5BCE" w:rsidR="00C51D15" w:rsidRPr="00C51D15" w:rsidRDefault="000B073F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5-11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307" w:type="dxa"/>
          </w:tcPr>
          <w:p w14:paraId="6B330D26" w14:textId="7E523C83" w:rsidR="00C51D15" w:rsidRPr="00C51D15" w:rsidRDefault="00162F21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Интерактивная игра «Братья наши меньшие»</w:t>
            </w:r>
          </w:p>
        </w:tc>
        <w:tc>
          <w:tcPr>
            <w:tcW w:w="1834" w:type="dxa"/>
          </w:tcPr>
          <w:p w14:paraId="208C4F70" w14:textId="19F729DD" w:rsidR="00C51D15" w:rsidRPr="00C51D15" w:rsidRDefault="00162F21" w:rsidP="00C51D15">
            <w:pPr>
              <w:spacing w:after="160" w:line="259" w:lineRule="auto"/>
              <w:rPr>
                <w:lang w:val="en-US"/>
              </w:rPr>
            </w:pPr>
            <w:proofErr w:type="spellStart"/>
            <w:r>
              <w:rPr>
                <w:lang w:val="ru-RU"/>
              </w:rPr>
              <w:t>Рычагова</w:t>
            </w:r>
            <w:proofErr w:type="spellEnd"/>
            <w:r>
              <w:rPr>
                <w:lang w:val="ru-RU"/>
              </w:rPr>
              <w:t xml:space="preserve"> А</w:t>
            </w:r>
            <w:r w:rsidR="00C51D15" w:rsidRPr="00C51D15">
              <w:rPr>
                <w:lang w:val="ru-RU"/>
              </w:rPr>
              <w:t xml:space="preserve">. </w:t>
            </w:r>
            <w:r>
              <w:rPr>
                <w:lang w:val="ru-RU"/>
              </w:rPr>
              <w:t>А</w:t>
            </w:r>
            <w:r w:rsidR="00C51D15" w:rsidRPr="00C51D15">
              <w:rPr>
                <w:lang w:val="ru-RU"/>
              </w:rPr>
              <w:t xml:space="preserve">. </w:t>
            </w:r>
          </w:p>
        </w:tc>
      </w:tr>
      <w:tr w:rsidR="00BF5040" w:rsidRPr="00C51D15" w14:paraId="4206BF06" w14:textId="77777777" w:rsidTr="00BF5040">
        <w:tc>
          <w:tcPr>
            <w:tcW w:w="1686" w:type="dxa"/>
          </w:tcPr>
          <w:p w14:paraId="6A5DB38C" w14:textId="753F37C9" w:rsidR="00BF5040" w:rsidRPr="00C51D15" w:rsidRDefault="006301BE" w:rsidP="00BF5040">
            <w:pPr>
              <w:spacing w:after="160" w:line="259" w:lineRule="auto"/>
              <w:rPr>
                <w:lang w:val="ru-RU"/>
              </w:rPr>
            </w:pPr>
            <w:r>
              <w:rPr>
                <w:lang w:val="en-US"/>
              </w:rPr>
              <w:t>10</w:t>
            </w:r>
            <w:r w:rsidR="000B073F">
              <w:rPr>
                <w:lang w:val="ru-RU"/>
              </w:rPr>
              <w:t>:00-1</w:t>
            </w:r>
            <w:r>
              <w:rPr>
                <w:lang w:val="en-US"/>
              </w:rPr>
              <w:t>1</w:t>
            </w:r>
            <w:r w:rsidR="000B073F">
              <w:rPr>
                <w:lang w:val="ru-RU"/>
              </w:rPr>
              <w:t xml:space="preserve">:00 </w:t>
            </w:r>
          </w:p>
        </w:tc>
        <w:tc>
          <w:tcPr>
            <w:tcW w:w="1782" w:type="dxa"/>
          </w:tcPr>
          <w:p w14:paraId="27BE01EA" w14:textId="6FC0B851" w:rsidR="00BF5040" w:rsidRPr="00C51D15" w:rsidRDefault="000B073F" w:rsidP="00BF5040">
            <w:pPr>
              <w:spacing w:after="160" w:line="259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 xml:space="preserve"> 104 </w:t>
            </w:r>
          </w:p>
        </w:tc>
        <w:tc>
          <w:tcPr>
            <w:tcW w:w="1738" w:type="dxa"/>
          </w:tcPr>
          <w:p w14:paraId="3F5C31BE" w14:textId="188DBFC8" w:rsidR="00BF5040" w:rsidRPr="00C51D15" w:rsidRDefault="000B073F" w:rsidP="00BF5040">
            <w:pPr>
              <w:spacing w:after="160" w:line="259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1</w:t>
            </w:r>
            <w:r w:rsidR="006301BE">
              <w:rPr>
                <w:lang w:val="en-US"/>
              </w:rPr>
              <w:t>-</w:t>
            </w:r>
            <w:r>
              <w:rPr>
                <w:lang w:val="ru-RU"/>
              </w:rPr>
              <w:t>4</w:t>
            </w:r>
            <w:proofErr w:type="gramEnd"/>
            <w:r>
              <w:rPr>
                <w:lang w:val="ru-RU"/>
              </w:rPr>
              <w:t xml:space="preserve"> классы</w:t>
            </w:r>
          </w:p>
        </w:tc>
        <w:tc>
          <w:tcPr>
            <w:tcW w:w="2307" w:type="dxa"/>
          </w:tcPr>
          <w:p w14:paraId="4EED27A8" w14:textId="645340A0" w:rsidR="00BF5040" w:rsidRPr="00C51D15" w:rsidRDefault="000B073F" w:rsidP="00BF5040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Игра-викторина «Азбука здоровья»</w:t>
            </w:r>
          </w:p>
        </w:tc>
        <w:tc>
          <w:tcPr>
            <w:tcW w:w="1834" w:type="dxa"/>
          </w:tcPr>
          <w:p w14:paraId="7B172581" w14:textId="3169F477" w:rsidR="00BF5040" w:rsidRPr="00C51D15" w:rsidRDefault="000B073F" w:rsidP="00BF5040">
            <w:pPr>
              <w:spacing w:after="160" w:line="259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Лобач</w:t>
            </w:r>
            <w:proofErr w:type="spellEnd"/>
            <w:r>
              <w:rPr>
                <w:lang w:val="ru-RU"/>
              </w:rPr>
              <w:t xml:space="preserve"> Т. В. </w:t>
            </w:r>
          </w:p>
        </w:tc>
      </w:tr>
      <w:tr w:rsidR="006301BE" w:rsidRPr="00C51D15" w14:paraId="23EC49C7" w14:textId="77777777" w:rsidTr="00BF5040">
        <w:tc>
          <w:tcPr>
            <w:tcW w:w="1686" w:type="dxa"/>
          </w:tcPr>
          <w:p w14:paraId="19613DF6" w14:textId="7E95468E" w:rsidR="006301BE" w:rsidRPr="007B26CF" w:rsidRDefault="006301BE" w:rsidP="00BF5040">
            <w:pPr>
              <w:rPr>
                <w:lang w:val="ru-RU"/>
              </w:rPr>
            </w:pPr>
            <w:r>
              <w:rPr>
                <w:lang w:val="en-US"/>
              </w:rPr>
              <w:t>10</w:t>
            </w:r>
            <w:r w:rsidR="007B26CF">
              <w:rPr>
                <w:lang w:val="ru-RU"/>
              </w:rPr>
              <w:t xml:space="preserve">:00 – 11:00 </w:t>
            </w:r>
          </w:p>
        </w:tc>
        <w:tc>
          <w:tcPr>
            <w:tcW w:w="1782" w:type="dxa"/>
          </w:tcPr>
          <w:p w14:paraId="4292C049" w14:textId="55D38A4D" w:rsidR="006301BE" w:rsidRDefault="007B26CF" w:rsidP="00BF5040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Каб</w:t>
            </w:r>
            <w:proofErr w:type="spellEnd"/>
            <w:r>
              <w:rPr>
                <w:lang w:val="ru-RU"/>
              </w:rPr>
              <w:t xml:space="preserve"> 206 </w:t>
            </w:r>
          </w:p>
        </w:tc>
        <w:tc>
          <w:tcPr>
            <w:tcW w:w="1738" w:type="dxa"/>
          </w:tcPr>
          <w:p w14:paraId="12E79A06" w14:textId="7CEAB54E" w:rsidR="006301BE" w:rsidRDefault="007B26CF" w:rsidP="00BF5040">
            <w:pPr>
              <w:rPr>
                <w:lang w:val="ru-RU"/>
              </w:rPr>
            </w:pPr>
            <w:r>
              <w:rPr>
                <w:lang w:val="ru-RU"/>
              </w:rPr>
              <w:t xml:space="preserve">6 класс </w:t>
            </w:r>
          </w:p>
        </w:tc>
        <w:tc>
          <w:tcPr>
            <w:tcW w:w="2307" w:type="dxa"/>
          </w:tcPr>
          <w:p w14:paraId="5A0C8210" w14:textId="42FB34D9" w:rsidR="006301BE" w:rsidRDefault="007B26CF" w:rsidP="00BF5040">
            <w:pPr>
              <w:rPr>
                <w:lang w:val="ru-RU"/>
              </w:rPr>
            </w:pPr>
            <w:r>
              <w:rPr>
                <w:lang w:val="ru-RU"/>
              </w:rPr>
              <w:t xml:space="preserve">Дополнительные занятия по математике </w:t>
            </w:r>
          </w:p>
        </w:tc>
        <w:tc>
          <w:tcPr>
            <w:tcW w:w="1834" w:type="dxa"/>
          </w:tcPr>
          <w:p w14:paraId="2CE68E42" w14:textId="0293059E" w:rsidR="006301BE" w:rsidRDefault="007B26CF" w:rsidP="00BF5040">
            <w:pPr>
              <w:rPr>
                <w:lang w:val="ru-RU"/>
              </w:rPr>
            </w:pPr>
            <w:r>
              <w:rPr>
                <w:lang w:val="ru-RU"/>
              </w:rPr>
              <w:t xml:space="preserve">Боговец Ю. А. </w:t>
            </w:r>
          </w:p>
        </w:tc>
      </w:tr>
      <w:tr w:rsidR="00C51D15" w:rsidRPr="00C51D15" w14:paraId="2906E44B" w14:textId="77777777" w:rsidTr="00BF5040">
        <w:tc>
          <w:tcPr>
            <w:tcW w:w="1686" w:type="dxa"/>
          </w:tcPr>
          <w:p w14:paraId="17DB1815" w14:textId="7AD9613A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>9:00 - 1</w:t>
            </w:r>
            <w:r w:rsidR="006301BE">
              <w:rPr>
                <w:lang w:val="en-US"/>
              </w:rPr>
              <w:t>0</w:t>
            </w:r>
            <w:r w:rsidRPr="00C51D15">
              <w:rPr>
                <w:lang w:val="ru-RU"/>
              </w:rPr>
              <w:t xml:space="preserve">:00  </w:t>
            </w:r>
          </w:p>
        </w:tc>
        <w:tc>
          <w:tcPr>
            <w:tcW w:w="1782" w:type="dxa"/>
          </w:tcPr>
          <w:p w14:paraId="4B379B5F" w14:textId="4AB7E327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proofErr w:type="spellStart"/>
            <w:r w:rsidRPr="00C51D15">
              <w:rPr>
                <w:lang w:val="ru-RU"/>
              </w:rPr>
              <w:t>Ка</w:t>
            </w:r>
            <w:r w:rsidR="00C05F2A">
              <w:rPr>
                <w:lang w:val="ru-RU"/>
              </w:rPr>
              <w:t>б</w:t>
            </w:r>
            <w:proofErr w:type="spellEnd"/>
            <w:r w:rsidR="00162F21">
              <w:rPr>
                <w:lang w:val="ru-RU"/>
              </w:rPr>
              <w:t>.</w:t>
            </w:r>
            <w:r w:rsidRPr="00C51D15">
              <w:rPr>
                <w:lang w:val="ru-RU"/>
              </w:rPr>
              <w:t xml:space="preserve"> 222</w:t>
            </w:r>
          </w:p>
        </w:tc>
        <w:tc>
          <w:tcPr>
            <w:tcW w:w="1738" w:type="dxa"/>
          </w:tcPr>
          <w:p w14:paraId="2F5058C4" w14:textId="2C2B9D13" w:rsidR="00C51D15" w:rsidRPr="00C51D15" w:rsidRDefault="00162F21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5-7</w:t>
            </w:r>
            <w:proofErr w:type="gramEnd"/>
            <w:r w:rsidR="00C51D15" w:rsidRPr="00C51D15">
              <w:rPr>
                <w:lang w:val="ru-RU"/>
              </w:rPr>
              <w:t xml:space="preserve"> классы </w:t>
            </w:r>
          </w:p>
        </w:tc>
        <w:tc>
          <w:tcPr>
            <w:tcW w:w="2307" w:type="dxa"/>
          </w:tcPr>
          <w:p w14:paraId="386A1518" w14:textId="4B0570F7" w:rsidR="00C51D15" w:rsidRPr="00C51D15" w:rsidRDefault="00BF5040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>Занятие «Логические и традиционные головоломки»</w:t>
            </w:r>
            <w:r w:rsidR="00162F21">
              <w:rPr>
                <w:lang w:val="ru-RU"/>
              </w:rPr>
              <w:t xml:space="preserve"> </w:t>
            </w:r>
            <w:r w:rsidR="00C51D15" w:rsidRPr="00C51D15">
              <w:rPr>
                <w:lang w:val="ru-RU"/>
              </w:rPr>
              <w:t xml:space="preserve"> </w:t>
            </w:r>
          </w:p>
        </w:tc>
        <w:tc>
          <w:tcPr>
            <w:tcW w:w="1834" w:type="dxa"/>
          </w:tcPr>
          <w:p w14:paraId="58B814E8" w14:textId="0A239F83" w:rsidR="00C51D15" w:rsidRPr="00C51D15" w:rsidRDefault="00BF5040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Тимофеева А. А. </w:t>
            </w:r>
            <w:r w:rsidR="00162F21">
              <w:rPr>
                <w:lang w:val="ru-RU"/>
              </w:rPr>
              <w:t xml:space="preserve"> </w:t>
            </w:r>
            <w:r w:rsidR="00C51D15" w:rsidRPr="00C51D15">
              <w:rPr>
                <w:lang w:val="ru-RU"/>
              </w:rPr>
              <w:t xml:space="preserve"> </w:t>
            </w:r>
          </w:p>
        </w:tc>
      </w:tr>
      <w:tr w:rsidR="00C51D15" w:rsidRPr="00C51D15" w14:paraId="52F37BA4" w14:textId="77777777" w:rsidTr="00BF5040">
        <w:tc>
          <w:tcPr>
            <w:tcW w:w="1686" w:type="dxa"/>
          </w:tcPr>
          <w:p w14:paraId="0870ED30" w14:textId="563E7720" w:rsidR="00C51D15" w:rsidRPr="00C51D15" w:rsidRDefault="006301BE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en-US"/>
              </w:rPr>
              <w:t>11</w:t>
            </w:r>
            <w:r w:rsidR="00C51D15" w:rsidRPr="00C51D15">
              <w:rPr>
                <w:lang w:val="ru-RU"/>
              </w:rPr>
              <w:t xml:space="preserve">:00 – 12:00 </w:t>
            </w:r>
          </w:p>
        </w:tc>
        <w:tc>
          <w:tcPr>
            <w:tcW w:w="1782" w:type="dxa"/>
          </w:tcPr>
          <w:p w14:paraId="6F47F90A" w14:textId="5F9A08CB" w:rsidR="00C51D15" w:rsidRPr="00C51D15" w:rsidRDefault="00C51D15" w:rsidP="00C51D15">
            <w:pPr>
              <w:spacing w:after="160" w:line="259" w:lineRule="auto"/>
              <w:rPr>
                <w:lang w:val="ru-RU"/>
              </w:rPr>
            </w:pPr>
            <w:r w:rsidRPr="00C51D15">
              <w:rPr>
                <w:lang w:val="ru-RU"/>
              </w:rPr>
              <w:t>Ка. 21</w:t>
            </w:r>
            <w:r w:rsidR="000B073F">
              <w:rPr>
                <w:lang w:val="ru-RU"/>
              </w:rPr>
              <w:t>9</w:t>
            </w:r>
          </w:p>
        </w:tc>
        <w:tc>
          <w:tcPr>
            <w:tcW w:w="1738" w:type="dxa"/>
          </w:tcPr>
          <w:p w14:paraId="3729F416" w14:textId="11B03A9F" w:rsidR="00C51D15" w:rsidRPr="00C51D15" w:rsidRDefault="000B073F" w:rsidP="00C51D15">
            <w:pPr>
              <w:spacing w:after="160" w:line="259" w:lineRule="auto"/>
              <w:rPr>
                <w:lang w:val="ru-RU"/>
              </w:rPr>
            </w:pPr>
            <w:proofErr w:type="gramStart"/>
            <w:r>
              <w:rPr>
                <w:lang w:val="ru-RU"/>
              </w:rPr>
              <w:t>5-11</w:t>
            </w:r>
            <w:proofErr w:type="gramEnd"/>
            <w:r>
              <w:rPr>
                <w:lang w:val="ru-RU"/>
              </w:rPr>
              <w:t xml:space="preserve"> классы </w:t>
            </w:r>
          </w:p>
        </w:tc>
        <w:tc>
          <w:tcPr>
            <w:tcW w:w="2307" w:type="dxa"/>
          </w:tcPr>
          <w:p w14:paraId="3E78A70A" w14:textId="77777777" w:rsidR="000B073F" w:rsidRPr="000B073F" w:rsidRDefault="000B073F" w:rsidP="000B073F">
            <w:pPr>
              <w:rPr>
                <w:lang w:val="ru-RU"/>
              </w:rPr>
            </w:pPr>
            <w:r w:rsidRPr="000B073F">
              <w:rPr>
                <w:lang w:val="ru-RU"/>
              </w:rPr>
              <w:t>ЛІТАРАТУРНЫ БРЭЙН-РЫНГ</w:t>
            </w:r>
          </w:p>
          <w:p w14:paraId="35AD0E23" w14:textId="77777777" w:rsidR="000B073F" w:rsidRPr="000B073F" w:rsidRDefault="000B073F" w:rsidP="000B073F">
            <w:pPr>
              <w:rPr>
                <w:lang w:val="ru-RU"/>
              </w:rPr>
            </w:pPr>
            <w:r w:rsidRPr="000B073F">
              <w:rPr>
                <w:lang w:val="ru-RU"/>
              </w:rPr>
              <w:t>ГУЛЬНЯ ДЛЯ ДАСВЕДЧАНЫХ</w:t>
            </w:r>
          </w:p>
          <w:p w14:paraId="5F85C8C8" w14:textId="4B0436F2" w:rsidR="00C51D15" w:rsidRPr="00C51D15" w:rsidRDefault="000B073F" w:rsidP="000B073F">
            <w:pPr>
              <w:spacing w:after="160" w:line="259" w:lineRule="auto"/>
            </w:pPr>
            <w:r w:rsidRPr="000B073F">
              <w:rPr>
                <w:lang w:val="ru-RU"/>
              </w:rPr>
              <w:t>АБСТАЛЯВАННЕ</w:t>
            </w:r>
          </w:p>
        </w:tc>
        <w:tc>
          <w:tcPr>
            <w:tcW w:w="1834" w:type="dxa"/>
          </w:tcPr>
          <w:p w14:paraId="2A7483DD" w14:textId="73C5EC3F" w:rsidR="000B073F" w:rsidRPr="00C51D15" w:rsidRDefault="000B073F" w:rsidP="00C51D15">
            <w:pPr>
              <w:spacing w:after="160" w:line="259" w:lineRule="auto"/>
              <w:rPr>
                <w:lang w:val="ru-RU"/>
              </w:rPr>
            </w:pPr>
            <w:r>
              <w:rPr>
                <w:lang w:val="ru-RU"/>
              </w:rPr>
              <w:t xml:space="preserve">Колосовский Ю. В </w:t>
            </w:r>
          </w:p>
        </w:tc>
      </w:tr>
    </w:tbl>
    <w:p w14:paraId="4AAD79B3" w14:textId="77777777" w:rsidR="00C428EC" w:rsidRDefault="00C428EC"/>
    <w:sectPr w:rsidR="00C4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15"/>
    <w:rsid w:val="000B073F"/>
    <w:rsid w:val="00162F21"/>
    <w:rsid w:val="006301BE"/>
    <w:rsid w:val="007B26CF"/>
    <w:rsid w:val="00BF5040"/>
    <w:rsid w:val="00C05F2A"/>
    <w:rsid w:val="00C428EC"/>
    <w:rsid w:val="00C51D15"/>
    <w:rsid w:val="00D3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B585"/>
  <w15:chartTrackingRefBased/>
  <w15:docId w15:val="{F1E7F002-5173-4875-A6A1-64701DD8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Конкорд</dc:creator>
  <cp:keywords/>
  <dc:description/>
  <cp:lastModifiedBy>Школа Конкорд</cp:lastModifiedBy>
  <cp:revision>2</cp:revision>
  <dcterms:created xsi:type="dcterms:W3CDTF">2021-12-18T08:23:00Z</dcterms:created>
  <dcterms:modified xsi:type="dcterms:W3CDTF">2021-12-18T08:23:00Z</dcterms:modified>
</cp:coreProperties>
</file>