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D0C45" w14:textId="00C328C0" w:rsidR="006C6F78" w:rsidRPr="00014D83" w:rsidRDefault="00014D83" w:rsidP="00D07D08">
      <w:pPr>
        <w:spacing w:after="0" w:line="240" w:lineRule="auto"/>
        <w:ind w:left="18570"/>
        <w:rPr>
          <w:rFonts w:ascii="Times New Roman" w:hAnsi="Times New Roman"/>
          <w:sz w:val="16"/>
          <w:szCs w:val="16"/>
        </w:rPr>
      </w:pPr>
      <w:r w:rsidRPr="00014D83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EEA7B" wp14:editId="0EE1F52F">
                <wp:simplePos x="0" y="0"/>
                <wp:positionH relativeFrom="column">
                  <wp:posOffset>2566035</wp:posOffset>
                </wp:positionH>
                <wp:positionV relativeFrom="paragraph">
                  <wp:posOffset>-1905</wp:posOffset>
                </wp:positionV>
                <wp:extent cx="8691245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912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138D73" w14:textId="227FEC92" w:rsidR="006C6F78" w:rsidRDefault="006C6F78" w:rsidP="006C6F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F78"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РАСПИСАНИЕ УЧЕБНЫХ ЗАНЯТИЙ</w:t>
                            </w:r>
                          </w:p>
                          <w:p w14:paraId="6CDDFB00" w14:textId="46FC5542" w:rsidR="000A211E" w:rsidRPr="006C6F78" w:rsidRDefault="000A211E" w:rsidP="000A21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6F78"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на </w:t>
                            </w:r>
                            <w:r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6C6F78"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-е полугодие 2021/2022 учебн</w:t>
                            </w:r>
                            <w:r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ого</w:t>
                            </w:r>
                            <w:r w:rsidRPr="006C6F78"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год</w:t>
                            </w:r>
                            <w:r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</w:p>
                          <w:p w14:paraId="20A36A38" w14:textId="02FA5401" w:rsidR="000A211E" w:rsidRPr="006C6F78" w:rsidRDefault="000A211E" w:rsidP="006C6F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1-4</w:t>
                            </w:r>
                            <w:proofErr w:type="gramEnd"/>
                            <w:r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классы</w:t>
                            </w:r>
                          </w:p>
                          <w:p w14:paraId="1EAECA76" w14:textId="33625F6E" w:rsidR="006C6F78" w:rsidRPr="006C6F78" w:rsidRDefault="000A211E" w:rsidP="006C6F7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частное учреждение образования</w:t>
                            </w:r>
                            <w:r w:rsidR="006C6F78" w:rsidRPr="006C6F78">
                              <w:rPr>
                                <w:b/>
                                <w:color w:val="333333"/>
                                <w:sz w:val="36"/>
                                <w:szCs w:val="36"/>
                                <w14:textOutline w14:w="12700" w14:cap="flat" w14:cmpd="sng" w14:algn="ctr">
                                  <w14:solidFill>
                                    <w14:srgbClr w14:val="33333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«Средняя школа «Конкорд»</w:t>
                            </w:r>
                          </w:p>
                          <w:p w14:paraId="58755AEA" w14:textId="77777777" w:rsidR="000A211E" w:rsidRDefault="000A2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CEEA7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02.05pt;margin-top:-.15pt;width:684.3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" filled="f" stroked="f">
                <v:textbox style="mso-fit-shape-to-text:t">
                  <w:txbxContent>
                    <w:p w14:paraId="66138D73" w14:textId="227FEC92" w:rsidR="006C6F78" w:rsidRDefault="006C6F78" w:rsidP="006C6F78">
                      <w:pPr>
                        <w:spacing w:after="0" w:line="240" w:lineRule="auto"/>
                        <w:jc w:val="center"/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F78"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РАСПИСАНИЕ УЧЕБНЫХ ЗАНЯТИЙ</w:t>
                      </w:r>
                    </w:p>
                    <w:p w14:paraId="6CDDFB00" w14:textId="46FC5542" w:rsidR="000A211E" w:rsidRPr="006C6F78" w:rsidRDefault="000A211E" w:rsidP="000A211E">
                      <w:pPr>
                        <w:spacing w:after="0" w:line="240" w:lineRule="auto"/>
                        <w:jc w:val="center"/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C6F78"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на </w:t>
                      </w:r>
                      <w:r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6C6F78"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-е полугодие 2021/2022 учебн</w:t>
                      </w:r>
                      <w:r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ого</w:t>
                      </w:r>
                      <w:r w:rsidRPr="006C6F78"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год</w:t>
                      </w:r>
                      <w:r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а</w:t>
                      </w:r>
                    </w:p>
                    <w:p w14:paraId="20A36A38" w14:textId="02FA5401" w:rsidR="000A211E" w:rsidRPr="006C6F78" w:rsidRDefault="000A211E" w:rsidP="006C6F78">
                      <w:pPr>
                        <w:spacing w:after="0" w:line="240" w:lineRule="auto"/>
                        <w:jc w:val="center"/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1-4</w:t>
                      </w:r>
                      <w:proofErr w:type="gramEnd"/>
                      <w:r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классы</w:t>
                      </w:r>
                    </w:p>
                    <w:p w14:paraId="1EAECA76" w14:textId="33625F6E" w:rsidR="006C6F78" w:rsidRPr="006C6F78" w:rsidRDefault="000A211E" w:rsidP="006C6F78">
                      <w:pPr>
                        <w:spacing w:after="0" w:line="240" w:lineRule="auto"/>
                        <w:jc w:val="center"/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>частное учреждение образования</w:t>
                      </w:r>
                      <w:r w:rsidR="006C6F78" w:rsidRPr="006C6F78">
                        <w:rPr>
                          <w:b/>
                          <w:color w:val="333333"/>
                          <w:sz w:val="36"/>
                          <w:szCs w:val="36"/>
                          <w14:textOutline w14:w="12700" w14:cap="flat" w14:cmpd="sng" w14:algn="ctr">
                            <w14:solidFill>
                              <w14:srgbClr w14:val="333333"/>
                            </w14:solidFill>
                            <w14:prstDash w14:val="solid"/>
                            <w14:round/>
                          </w14:textOutline>
                        </w:rPr>
                        <w:t xml:space="preserve"> «Средняя школа «Конкорд»</w:t>
                      </w:r>
                    </w:p>
                    <w:p w14:paraId="58755AEA" w14:textId="77777777" w:rsidR="000A211E" w:rsidRDefault="000A211E"/>
                  </w:txbxContent>
                </v:textbox>
              </v:shape>
            </w:pict>
          </mc:Fallback>
        </mc:AlternateContent>
      </w:r>
      <w:r w:rsidR="006C6F78" w:rsidRPr="00014D83">
        <w:rPr>
          <w:rFonts w:ascii="Times New Roman" w:hAnsi="Times New Roman"/>
          <w:sz w:val="16"/>
          <w:szCs w:val="16"/>
        </w:rPr>
        <w:t>УТВЕРЖДАЮ</w:t>
      </w:r>
    </w:p>
    <w:p w14:paraId="0C3C9D05" w14:textId="0CC81D04" w:rsidR="006C6F78" w:rsidRPr="00014D83" w:rsidRDefault="006C6F78" w:rsidP="00D07D08">
      <w:pPr>
        <w:spacing w:after="0" w:line="240" w:lineRule="auto"/>
        <w:ind w:left="18570"/>
        <w:rPr>
          <w:rFonts w:ascii="Times New Roman" w:hAnsi="Times New Roman"/>
          <w:sz w:val="16"/>
          <w:szCs w:val="16"/>
        </w:rPr>
      </w:pPr>
      <w:r w:rsidRPr="00014D83">
        <w:rPr>
          <w:rFonts w:ascii="Times New Roman" w:hAnsi="Times New Roman"/>
          <w:sz w:val="16"/>
          <w:szCs w:val="16"/>
        </w:rPr>
        <w:t xml:space="preserve">Директор </w:t>
      </w:r>
    </w:p>
    <w:p w14:paraId="0C607627" w14:textId="59FEF3D0" w:rsidR="006C6F78" w:rsidRPr="00014D83" w:rsidRDefault="006C6F78" w:rsidP="00D07D08">
      <w:pPr>
        <w:spacing w:after="0" w:line="240" w:lineRule="auto"/>
        <w:ind w:left="18570"/>
        <w:rPr>
          <w:rFonts w:ascii="Times New Roman" w:hAnsi="Times New Roman"/>
          <w:sz w:val="16"/>
          <w:szCs w:val="16"/>
        </w:rPr>
      </w:pPr>
      <w:r w:rsidRPr="00014D83">
        <w:rPr>
          <w:rFonts w:ascii="Times New Roman" w:hAnsi="Times New Roman"/>
          <w:sz w:val="16"/>
          <w:szCs w:val="16"/>
        </w:rPr>
        <w:t>ЧУО «Средняя школа «Конкорд»</w:t>
      </w:r>
    </w:p>
    <w:p w14:paraId="027794C1" w14:textId="77777777" w:rsidR="00014D83" w:rsidRPr="00014D83" w:rsidRDefault="00014D83" w:rsidP="00D07D08">
      <w:pPr>
        <w:spacing w:after="0" w:line="240" w:lineRule="auto"/>
        <w:ind w:left="18570"/>
        <w:rPr>
          <w:rFonts w:ascii="Times New Roman" w:hAnsi="Times New Roman"/>
          <w:sz w:val="16"/>
          <w:szCs w:val="16"/>
        </w:rPr>
      </w:pPr>
      <w:r w:rsidRPr="00014D83">
        <w:rPr>
          <w:rFonts w:ascii="Times New Roman" w:hAnsi="Times New Roman"/>
          <w:sz w:val="16"/>
          <w:szCs w:val="16"/>
        </w:rPr>
        <w:t>___________Ю.А. Боговец</w:t>
      </w:r>
    </w:p>
    <w:p w14:paraId="40925DD2" w14:textId="51D2E3F4" w:rsidR="00014D83" w:rsidRPr="00014D83" w:rsidRDefault="00014D83" w:rsidP="00D07D08">
      <w:pPr>
        <w:spacing w:after="0" w:line="240" w:lineRule="auto"/>
        <w:ind w:left="18570"/>
        <w:rPr>
          <w:rFonts w:ascii="Times New Roman" w:hAnsi="Times New Roman"/>
          <w:sz w:val="16"/>
          <w:szCs w:val="16"/>
        </w:rPr>
      </w:pPr>
      <w:r w:rsidRPr="00014D83">
        <w:rPr>
          <w:rFonts w:ascii="Times New Roman" w:hAnsi="Times New Roman"/>
          <w:sz w:val="16"/>
          <w:szCs w:val="16"/>
        </w:rPr>
        <w:t>«___» ________________ 202</w:t>
      </w:r>
      <w:r w:rsidR="000A211E">
        <w:rPr>
          <w:rFonts w:ascii="Times New Roman" w:hAnsi="Times New Roman"/>
          <w:sz w:val="16"/>
          <w:szCs w:val="16"/>
        </w:rPr>
        <w:t>2</w:t>
      </w:r>
      <w:r w:rsidRPr="00014D83">
        <w:rPr>
          <w:rFonts w:ascii="Times New Roman" w:hAnsi="Times New Roman"/>
          <w:sz w:val="16"/>
          <w:szCs w:val="16"/>
        </w:rPr>
        <w:t xml:space="preserve">г. </w:t>
      </w:r>
    </w:p>
    <w:p w14:paraId="24DC56E5" w14:textId="77777777" w:rsidR="00014D83" w:rsidRPr="00FB0625" w:rsidRDefault="00014D83" w:rsidP="006C6F78">
      <w:pPr>
        <w:spacing w:after="0" w:line="240" w:lineRule="auto"/>
        <w:ind w:left="17010"/>
        <w:rPr>
          <w:rFonts w:ascii="Times New Roman" w:hAnsi="Times New Roman"/>
          <w:sz w:val="28"/>
          <w:szCs w:val="28"/>
        </w:rPr>
      </w:pPr>
    </w:p>
    <w:p w14:paraId="7DFFBE70" w14:textId="4EECD33C" w:rsidR="003D0371" w:rsidRDefault="003D0371"/>
    <w:p w14:paraId="6E707904" w14:textId="6BDF6E95" w:rsidR="000A211E" w:rsidRDefault="000A211E"/>
    <w:tbl>
      <w:tblPr>
        <w:tblStyle w:val="a3"/>
        <w:tblpPr w:leftFromText="180" w:rightFromText="180" w:vertAnchor="page" w:horzAnchor="margin" w:tblpXSpec="center" w:tblpY="3301"/>
        <w:tblW w:w="4739" w:type="pct"/>
        <w:tblLook w:val="04A0" w:firstRow="1" w:lastRow="0" w:firstColumn="1" w:lastColumn="0" w:noHBand="0" w:noVBand="1"/>
      </w:tblPr>
      <w:tblGrid>
        <w:gridCol w:w="705"/>
        <w:gridCol w:w="1135"/>
        <w:gridCol w:w="1841"/>
        <w:gridCol w:w="3547"/>
        <w:gridCol w:w="4395"/>
        <w:gridCol w:w="4530"/>
        <w:gridCol w:w="4253"/>
      </w:tblGrid>
      <w:tr w:rsidR="009A0A4B" w:rsidRPr="0069296E" w14:paraId="469086A9" w14:textId="77777777" w:rsidTr="0069296E">
        <w:trPr>
          <w:trHeight w:hRule="exact" w:val="340"/>
        </w:trPr>
        <w:tc>
          <w:tcPr>
            <w:tcW w:w="173" w:type="pct"/>
          </w:tcPr>
          <w:p w14:paraId="6A59E7D7" w14:textId="77777777" w:rsidR="009A0A4B" w:rsidRPr="0069296E" w:rsidRDefault="009A0A4B" w:rsidP="009A0A4B"/>
        </w:tc>
        <w:tc>
          <w:tcPr>
            <w:tcW w:w="278" w:type="pct"/>
            <w:shd w:val="clear" w:color="auto" w:fill="00FF00"/>
          </w:tcPr>
          <w:p w14:paraId="162011A1" w14:textId="77777777" w:rsidR="009A0A4B" w:rsidRPr="0069296E" w:rsidRDefault="009A0A4B" w:rsidP="009A0A4B">
            <w:pPr>
              <w:jc w:val="center"/>
              <w:rPr>
                <w:b/>
              </w:rPr>
            </w:pPr>
            <w:r w:rsidRPr="0069296E">
              <w:rPr>
                <w:b/>
              </w:rPr>
              <w:t>№ урока</w:t>
            </w:r>
          </w:p>
        </w:tc>
        <w:tc>
          <w:tcPr>
            <w:tcW w:w="451" w:type="pct"/>
            <w:shd w:val="clear" w:color="auto" w:fill="00FF00"/>
          </w:tcPr>
          <w:p w14:paraId="6750FDE4" w14:textId="77777777" w:rsidR="009A0A4B" w:rsidRPr="0069296E" w:rsidRDefault="009A0A4B" w:rsidP="009A0A4B">
            <w:pPr>
              <w:jc w:val="center"/>
              <w:rPr>
                <w:b/>
              </w:rPr>
            </w:pPr>
            <w:r w:rsidRPr="0069296E">
              <w:rPr>
                <w:b/>
              </w:rPr>
              <w:t xml:space="preserve"> Время</w:t>
            </w:r>
          </w:p>
        </w:tc>
        <w:tc>
          <w:tcPr>
            <w:tcW w:w="869" w:type="pct"/>
            <w:shd w:val="clear" w:color="auto" w:fill="00FF00"/>
          </w:tcPr>
          <w:p w14:paraId="2928FAB5" w14:textId="77777777" w:rsidR="009A0A4B" w:rsidRPr="0069296E" w:rsidRDefault="009A0A4B" w:rsidP="009A0A4B">
            <w:pPr>
              <w:jc w:val="center"/>
              <w:rPr>
                <w:b/>
              </w:rPr>
            </w:pPr>
            <w:r w:rsidRPr="0069296E">
              <w:rPr>
                <w:b/>
              </w:rPr>
              <w:t>1</w:t>
            </w:r>
          </w:p>
        </w:tc>
        <w:tc>
          <w:tcPr>
            <w:tcW w:w="1077" w:type="pct"/>
            <w:shd w:val="clear" w:color="auto" w:fill="00FF00"/>
          </w:tcPr>
          <w:p w14:paraId="2426B44B" w14:textId="77777777" w:rsidR="009A0A4B" w:rsidRPr="0069296E" w:rsidRDefault="009A0A4B" w:rsidP="009A0A4B">
            <w:pPr>
              <w:jc w:val="center"/>
              <w:rPr>
                <w:b/>
              </w:rPr>
            </w:pPr>
            <w:r w:rsidRPr="0069296E">
              <w:rPr>
                <w:b/>
              </w:rPr>
              <w:t>2</w:t>
            </w:r>
          </w:p>
        </w:tc>
        <w:tc>
          <w:tcPr>
            <w:tcW w:w="1110" w:type="pct"/>
            <w:shd w:val="clear" w:color="auto" w:fill="00FF00"/>
          </w:tcPr>
          <w:p w14:paraId="7BDF601C" w14:textId="77777777" w:rsidR="009A0A4B" w:rsidRPr="0069296E" w:rsidRDefault="009A0A4B" w:rsidP="009A0A4B">
            <w:pPr>
              <w:jc w:val="center"/>
              <w:rPr>
                <w:b/>
              </w:rPr>
            </w:pPr>
            <w:r w:rsidRPr="0069296E">
              <w:rPr>
                <w:b/>
              </w:rPr>
              <w:t>3</w:t>
            </w:r>
          </w:p>
        </w:tc>
        <w:tc>
          <w:tcPr>
            <w:tcW w:w="1042" w:type="pct"/>
            <w:shd w:val="clear" w:color="auto" w:fill="00FF00"/>
          </w:tcPr>
          <w:p w14:paraId="4376FB39" w14:textId="77777777" w:rsidR="009A0A4B" w:rsidRPr="0069296E" w:rsidRDefault="009A0A4B" w:rsidP="009A0A4B">
            <w:pPr>
              <w:jc w:val="center"/>
              <w:rPr>
                <w:b/>
              </w:rPr>
            </w:pPr>
            <w:r w:rsidRPr="0069296E">
              <w:rPr>
                <w:b/>
              </w:rPr>
              <w:t>4</w:t>
            </w:r>
          </w:p>
        </w:tc>
      </w:tr>
      <w:tr w:rsidR="00D32A8F" w:rsidRPr="0069296E" w14:paraId="2CB74A3F" w14:textId="77777777" w:rsidTr="0069296E">
        <w:trPr>
          <w:trHeight w:hRule="exact" w:val="340"/>
        </w:trPr>
        <w:tc>
          <w:tcPr>
            <w:tcW w:w="173" w:type="pct"/>
            <w:vMerge w:val="restart"/>
            <w:shd w:val="clear" w:color="auto" w:fill="00FFFF"/>
            <w:textDirection w:val="btLr"/>
          </w:tcPr>
          <w:p w14:paraId="318AC9C7" w14:textId="77777777" w:rsidR="00D32A8F" w:rsidRPr="0069296E" w:rsidRDefault="00D32A8F" w:rsidP="00D32A8F">
            <w:pPr>
              <w:ind w:left="113" w:right="113"/>
            </w:pPr>
            <w:r w:rsidRPr="0069296E">
              <w:t xml:space="preserve">Понедельник </w:t>
            </w:r>
          </w:p>
        </w:tc>
        <w:tc>
          <w:tcPr>
            <w:tcW w:w="278" w:type="pct"/>
          </w:tcPr>
          <w:p w14:paraId="346B9C9A" w14:textId="77777777" w:rsidR="00D32A8F" w:rsidRPr="0069296E" w:rsidRDefault="00D32A8F" w:rsidP="00D32A8F">
            <w:r w:rsidRPr="0069296E">
              <w:t>1</w:t>
            </w:r>
          </w:p>
        </w:tc>
        <w:tc>
          <w:tcPr>
            <w:tcW w:w="451" w:type="pct"/>
          </w:tcPr>
          <w:p w14:paraId="1F639A76" w14:textId="77777777" w:rsidR="00D32A8F" w:rsidRPr="0069296E" w:rsidRDefault="00D32A8F" w:rsidP="00D32A8F">
            <w:r w:rsidRPr="0069296E">
              <w:t>8.45 – 9.30</w:t>
            </w:r>
          </w:p>
        </w:tc>
        <w:tc>
          <w:tcPr>
            <w:tcW w:w="869" w:type="pct"/>
          </w:tcPr>
          <w:p w14:paraId="4B296487" w14:textId="3D692F00" w:rsidR="00D32A8F" w:rsidRPr="0069296E" w:rsidRDefault="00D32A8F" w:rsidP="0069296E">
            <w:r w:rsidRPr="0069296E">
              <w:rPr>
                <w:rFonts w:eastAsia="Times New Roman" w:cs="Calibri"/>
              </w:rPr>
              <w:t>Русская литература</w:t>
            </w:r>
            <w:r w:rsidR="0069296E" w:rsidRPr="0069296E">
              <w:rPr>
                <w:rFonts w:eastAsia="Times New Roman" w:cs="Calibri"/>
              </w:rPr>
              <w:t xml:space="preserve"> </w:t>
            </w:r>
            <w:r w:rsidRPr="0069296E">
              <w:rPr>
                <w:rFonts w:eastAsia="Times New Roman" w:cs="Calibri"/>
              </w:rPr>
              <w:t>(обучение чтению)</w:t>
            </w:r>
          </w:p>
        </w:tc>
        <w:tc>
          <w:tcPr>
            <w:tcW w:w="1077" w:type="pct"/>
          </w:tcPr>
          <w:p w14:paraId="0E0269B6" w14:textId="77777777" w:rsidR="00D32A8F" w:rsidRPr="0069296E" w:rsidRDefault="00D32A8F" w:rsidP="00D32A8F">
            <w:r w:rsidRPr="0069296E">
              <w:t xml:space="preserve">Русский язык </w:t>
            </w:r>
          </w:p>
        </w:tc>
        <w:tc>
          <w:tcPr>
            <w:tcW w:w="1110" w:type="pct"/>
          </w:tcPr>
          <w:p w14:paraId="0D9E165B" w14:textId="77777777" w:rsidR="00D32A8F" w:rsidRPr="0069296E" w:rsidRDefault="00D32A8F" w:rsidP="00D32A8F">
            <w:proofErr w:type="spellStart"/>
            <w:r w:rsidRPr="0069296E">
              <w:rPr>
                <w:lang w:val="en-US"/>
              </w:rPr>
              <w:t>Русская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литература</w:t>
            </w:r>
            <w:proofErr w:type="spellEnd"/>
            <w:r w:rsidRPr="0069296E">
              <w:rPr>
                <w:lang w:val="en-US"/>
              </w:rPr>
              <w:t xml:space="preserve"> (</w:t>
            </w:r>
            <w:proofErr w:type="spellStart"/>
            <w:r w:rsidRPr="0069296E">
              <w:rPr>
                <w:lang w:val="en-US"/>
              </w:rPr>
              <w:t>литературное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чтение</w:t>
            </w:r>
            <w:proofErr w:type="spellEnd"/>
            <w:r w:rsidRPr="0069296E">
              <w:rPr>
                <w:lang w:val="en-US"/>
              </w:rPr>
              <w:t xml:space="preserve">) </w:t>
            </w:r>
          </w:p>
        </w:tc>
        <w:tc>
          <w:tcPr>
            <w:tcW w:w="1042" w:type="pct"/>
          </w:tcPr>
          <w:p w14:paraId="04CC4D1F" w14:textId="77777777" w:rsidR="00D32A8F" w:rsidRPr="0069296E" w:rsidRDefault="00D32A8F" w:rsidP="00D32A8F">
            <w:r w:rsidRPr="0069296E">
              <w:rPr>
                <w:rFonts w:eastAsia="Times New Roman" w:cs="Calibri"/>
              </w:rPr>
              <w:t>Изобразительное искусство</w:t>
            </w:r>
          </w:p>
        </w:tc>
      </w:tr>
      <w:tr w:rsidR="00D32A8F" w:rsidRPr="0069296E" w14:paraId="402C966C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0EA81E45" w14:textId="77777777" w:rsidR="00D32A8F" w:rsidRPr="0069296E" w:rsidRDefault="00D32A8F" w:rsidP="00D32A8F"/>
        </w:tc>
        <w:tc>
          <w:tcPr>
            <w:tcW w:w="278" w:type="pct"/>
          </w:tcPr>
          <w:p w14:paraId="629DE633" w14:textId="77777777" w:rsidR="00D32A8F" w:rsidRPr="0069296E" w:rsidRDefault="00D32A8F" w:rsidP="00D32A8F">
            <w:r w:rsidRPr="0069296E">
              <w:t>2</w:t>
            </w:r>
          </w:p>
        </w:tc>
        <w:tc>
          <w:tcPr>
            <w:tcW w:w="451" w:type="pct"/>
          </w:tcPr>
          <w:p w14:paraId="5E952803" w14:textId="77777777" w:rsidR="00D32A8F" w:rsidRPr="0069296E" w:rsidRDefault="00D32A8F" w:rsidP="00D32A8F">
            <w:r w:rsidRPr="0069296E">
              <w:t>9.40 – 10.25</w:t>
            </w:r>
          </w:p>
        </w:tc>
        <w:tc>
          <w:tcPr>
            <w:tcW w:w="869" w:type="pct"/>
          </w:tcPr>
          <w:p w14:paraId="269D4A56" w14:textId="24AF146D" w:rsidR="00D32A8F" w:rsidRPr="0069296E" w:rsidRDefault="00D32A8F" w:rsidP="00D32A8F">
            <w:pPr>
              <w:rPr>
                <w:rFonts w:cs="Calibri"/>
              </w:rPr>
            </w:pPr>
            <w:r w:rsidRPr="0069296E">
              <w:rPr>
                <w:rFonts w:cs="Calibri"/>
              </w:rPr>
              <w:t>Физическая культура и здоровье</w:t>
            </w:r>
            <w:r w:rsidRPr="0069296E">
              <w:rPr>
                <w:rFonts w:eastAsia="Times New Roman" w:cs="Calibri"/>
              </w:rPr>
              <w:t xml:space="preserve"> </w:t>
            </w:r>
          </w:p>
        </w:tc>
        <w:tc>
          <w:tcPr>
            <w:tcW w:w="1077" w:type="pct"/>
          </w:tcPr>
          <w:p w14:paraId="7B398441" w14:textId="5BA488AC" w:rsidR="00D32A8F" w:rsidRPr="0069296E" w:rsidRDefault="00D32A8F" w:rsidP="00D32A8F">
            <w:r w:rsidRPr="0069296E">
              <w:t xml:space="preserve">Физическая культура и здоровье </w:t>
            </w:r>
          </w:p>
        </w:tc>
        <w:tc>
          <w:tcPr>
            <w:tcW w:w="1110" w:type="pct"/>
          </w:tcPr>
          <w:p w14:paraId="6893A899" w14:textId="77777777" w:rsidR="00D32A8F" w:rsidRPr="0069296E" w:rsidRDefault="00D32A8F" w:rsidP="00D32A8F">
            <w:r w:rsidRPr="0069296E">
              <w:t>Математика</w:t>
            </w:r>
          </w:p>
        </w:tc>
        <w:tc>
          <w:tcPr>
            <w:tcW w:w="1042" w:type="pct"/>
          </w:tcPr>
          <w:p w14:paraId="03B7E082" w14:textId="77777777" w:rsidR="00D32A8F" w:rsidRPr="0069296E" w:rsidRDefault="00D32A8F" w:rsidP="00D32A8F">
            <w:proofErr w:type="spellStart"/>
            <w:r w:rsidRPr="0069296E">
              <w:rPr>
                <w:lang w:val="en-US"/>
              </w:rPr>
              <w:t>Русский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язык</w:t>
            </w:r>
            <w:proofErr w:type="spellEnd"/>
            <w:r w:rsidRPr="0069296E">
              <w:t xml:space="preserve"> </w:t>
            </w:r>
          </w:p>
        </w:tc>
      </w:tr>
      <w:tr w:rsidR="00D32A8F" w:rsidRPr="0069296E" w14:paraId="6B2C6A70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099373BF" w14:textId="77777777" w:rsidR="00D32A8F" w:rsidRPr="0069296E" w:rsidRDefault="00D32A8F" w:rsidP="00D32A8F"/>
        </w:tc>
        <w:tc>
          <w:tcPr>
            <w:tcW w:w="278" w:type="pct"/>
          </w:tcPr>
          <w:p w14:paraId="78CC16F0" w14:textId="77777777" w:rsidR="00D32A8F" w:rsidRPr="0069296E" w:rsidRDefault="00D32A8F" w:rsidP="00D32A8F">
            <w:r w:rsidRPr="0069296E">
              <w:t>3</w:t>
            </w:r>
          </w:p>
        </w:tc>
        <w:tc>
          <w:tcPr>
            <w:tcW w:w="451" w:type="pct"/>
          </w:tcPr>
          <w:p w14:paraId="4898EA00" w14:textId="77777777" w:rsidR="00D32A8F" w:rsidRPr="0069296E" w:rsidRDefault="00D32A8F" w:rsidP="00D32A8F">
            <w:r w:rsidRPr="0069296E">
              <w:t>10.40 – 11.25</w:t>
            </w:r>
          </w:p>
        </w:tc>
        <w:tc>
          <w:tcPr>
            <w:tcW w:w="869" w:type="pct"/>
          </w:tcPr>
          <w:p w14:paraId="2D55E2BC" w14:textId="44F5EEC8" w:rsidR="00D32A8F" w:rsidRPr="0069296E" w:rsidRDefault="00D32A8F" w:rsidP="0069296E">
            <w:pPr>
              <w:rPr>
                <w:rFonts w:cs="Calibri"/>
              </w:rPr>
            </w:pPr>
            <w:proofErr w:type="spellStart"/>
            <w:r w:rsidRPr="0069296E">
              <w:rPr>
                <w:rFonts w:cs="Calibri"/>
                <w:lang w:val="en-US"/>
              </w:rPr>
              <w:t>Русский</w:t>
            </w:r>
            <w:proofErr w:type="spellEnd"/>
            <w:r w:rsidRPr="0069296E">
              <w:rPr>
                <w:rFonts w:cs="Calibri"/>
                <w:lang w:val="en-US"/>
              </w:rPr>
              <w:t xml:space="preserve"> </w:t>
            </w:r>
            <w:proofErr w:type="spellStart"/>
            <w:r w:rsidRPr="0069296E">
              <w:rPr>
                <w:rFonts w:cs="Calibri"/>
                <w:lang w:val="en-US"/>
              </w:rPr>
              <w:t>язык</w:t>
            </w:r>
            <w:proofErr w:type="spellEnd"/>
            <w:r w:rsidRPr="0069296E">
              <w:rPr>
                <w:rFonts w:cs="Calibri"/>
                <w:lang w:val="en-US"/>
              </w:rPr>
              <w:t xml:space="preserve"> (</w:t>
            </w:r>
            <w:proofErr w:type="spellStart"/>
            <w:r w:rsidRPr="0069296E">
              <w:rPr>
                <w:rFonts w:cs="Calibri"/>
                <w:lang w:val="en-US"/>
              </w:rPr>
              <w:t>обучение</w:t>
            </w:r>
            <w:proofErr w:type="spellEnd"/>
            <w:r w:rsidRPr="0069296E">
              <w:rPr>
                <w:rFonts w:cs="Calibri"/>
                <w:lang w:val="en-US"/>
              </w:rPr>
              <w:t xml:space="preserve"> </w:t>
            </w:r>
            <w:proofErr w:type="spellStart"/>
            <w:r w:rsidRPr="0069296E">
              <w:rPr>
                <w:rFonts w:cs="Calibri"/>
                <w:lang w:val="en-US"/>
              </w:rPr>
              <w:t>письму</w:t>
            </w:r>
            <w:proofErr w:type="spellEnd"/>
            <w:r w:rsidRPr="0069296E">
              <w:rPr>
                <w:rFonts w:cs="Calibri"/>
                <w:lang w:val="en-US"/>
              </w:rPr>
              <w:t xml:space="preserve">) </w:t>
            </w:r>
          </w:p>
        </w:tc>
        <w:tc>
          <w:tcPr>
            <w:tcW w:w="1077" w:type="pct"/>
          </w:tcPr>
          <w:p w14:paraId="52E80CE1" w14:textId="0AB460E5" w:rsidR="00D32A8F" w:rsidRPr="0069296E" w:rsidRDefault="00D32A8F" w:rsidP="0069296E">
            <w:r w:rsidRPr="0069296E">
              <w:rPr>
                <w:rFonts w:eastAsia="Times New Roman" w:cs="Calibri"/>
              </w:rPr>
              <w:t>Рус</w:t>
            </w:r>
            <w:r w:rsidRPr="0069296E">
              <w:rPr>
                <w:rFonts w:eastAsia="Times New Roman" w:cs="Calibri"/>
                <w:lang w:val="en-US"/>
              </w:rPr>
              <w:t>с</w:t>
            </w:r>
            <w:r w:rsidRPr="0069296E">
              <w:rPr>
                <w:rFonts w:eastAsia="Times New Roman" w:cs="Calibri"/>
              </w:rPr>
              <w:t>к</w:t>
            </w:r>
            <w:proofErr w:type="spellStart"/>
            <w:r w:rsidRPr="0069296E">
              <w:rPr>
                <w:rFonts w:eastAsia="Times New Roman" w:cs="Calibri"/>
                <w:lang w:val="en-US"/>
              </w:rPr>
              <w:t>ая</w:t>
            </w:r>
            <w:proofErr w:type="spellEnd"/>
            <w:r w:rsidRPr="0069296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69296E">
              <w:rPr>
                <w:rFonts w:eastAsia="Times New Roman" w:cs="Calibri"/>
                <w:lang w:val="en-US"/>
              </w:rPr>
              <w:t>литература</w:t>
            </w:r>
            <w:proofErr w:type="spellEnd"/>
            <w:r w:rsidRPr="0069296E">
              <w:rPr>
                <w:rFonts w:eastAsia="Times New Roman" w:cs="Calibri"/>
                <w:lang w:val="en-US"/>
              </w:rPr>
              <w:t xml:space="preserve"> (</w:t>
            </w:r>
            <w:proofErr w:type="spellStart"/>
            <w:r w:rsidRPr="0069296E">
              <w:rPr>
                <w:rFonts w:eastAsia="Times New Roman" w:cs="Calibri"/>
                <w:lang w:val="en-US"/>
              </w:rPr>
              <w:t>литературное</w:t>
            </w:r>
            <w:proofErr w:type="spellEnd"/>
            <w:r w:rsidRPr="0069296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69296E">
              <w:rPr>
                <w:rFonts w:eastAsia="Times New Roman" w:cs="Calibri"/>
                <w:lang w:val="en-US"/>
              </w:rPr>
              <w:t>чтение</w:t>
            </w:r>
            <w:proofErr w:type="spellEnd"/>
            <w:r w:rsidRPr="0069296E">
              <w:rPr>
                <w:rFonts w:eastAsia="Times New Roman" w:cs="Calibri"/>
                <w:lang w:val="en-US"/>
              </w:rPr>
              <w:t xml:space="preserve">) </w:t>
            </w:r>
          </w:p>
        </w:tc>
        <w:tc>
          <w:tcPr>
            <w:tcW w:w="1110" w:type="pct"/>
          </w:tcPr>
          <w:p w14:paraId="423C5174" w14:textId="1DEBE5F9" w:rsidR="00D32A8F" w:rsidRPr="0069296E" w:rsidRDefault="00D32A8F" w:rsidP="00D32A8F">
            <w:proofErr w:type="spellStart"/>
            <w:r w:rsidRPr="0069296E">
              <w:rPr>
                <w:rFonts w:eastAsia="Times New Roman" w:cs="Calibri"/>
              </w:rPr>
              <w:t>Русск</w:t>
            </w:r>
            <w:r w:rsidRPr="0069296E">
              <w:rPr>
                <w:rFonts w:eastAsia="Times New Roman" w:cs="Calibri"/>
                <w:lang w:val="en-US"/>
              </w:rPr>
              <w:t>ий</w:t>
            </w:r>
            <w:proofErr w:type="spellEnd"/>
            <w:r w:rsidRPr="0069296E">
              <w:rPr>
                <w:rFonts w:eastAsia="Times New Roman" w:cs="Calibri"/>
                <w:lang w:val="en-US"/>
              </w:rPr>
              <w:t xml:space="preserve"> </w:t>
            </w:r>
            <w:proofErr w:type="spellStart"/>
            <w:r w:rsidRPr="0069296E">
              <w:rPr>
                <w:rFonts w:eastAsia="Times New Roman" w:cs="Calibri"/>
                <w:lang w:val="en-US"/>
              </w:rPr>
              <w:t>язык</w:t>
            </w:r>
            <w:proofErr w:type="spellEnd"/>
          </w:p>
        </w:tc>
        <w:tc>
          <w:tcPr>
            <w:tcW w:w="1042" w:type="pct"/>
          </w:tcPr>
          <w:p w14:paraId="1F0DB02D" w14:textId="77777777" w:rsidR="00D32A8F" w:rsidRPr="0069296E" w:rsidRDefault="00D32A8F" w:rsidP="00D32A8F">
            <w:r w:rsidRPr="0069296E">
              <w:t>Математика</w:t>
            </w:r>
            <w:r w:rsidRPr="0069296E">
              <w:rPr>
                <w:lang w:val="en-US"/>
              </w:rPr>
              <w:t xml:space="preserve"> </w:t>
            </w:r>
          </w:p>
        </w:tc>
      </w:tr>
      <w:tr w:rsidR="00D32A8F" w:rsidRPr="0069296E" w14:paraId="116894E3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21FC3E74" w14:textId="77777777" w:rsidR="00D32A8F" w:rsidRPr="0069296E" w:rsidRDefault="00D32A8F" w:rsidP="00D32A8F"/>
        </w:tc>
        <w:tc>
          <w:tcPr>
            <w:tcW w:w="278" w:type="pct"/>
          </w:tcPr>
          <w:p w14:paraId="64F4B40B" w14:textId="77777777" w:rsidR="00D32A8F" w:rsidRPr="0069296E" w:rsidRDefault="00D32A8F" w:rsidP="00D32A8F">
            <w:r w:rsidRPr="0069296E">
              <w:t>4</w:t>
            </w:r>
          </w:p>
        </w:tc>
        <w:tc>
          <w:tcPr>
            <w:tcW w:w="451" w:type="pct"/>
          </w:tcPr>
          <w:p w14:paraId="1AABE3EA" w14:textId="77777777" w:rsidR="00D32A8F" w:rsidRPr="0069296E" w:rsidRDefault="00D32A8F" w:rsidP="00D32A8F">
            <w:r w:rsidRPr="0069296E">
              <w:t>11.35 – 12.20</w:t>
            </w:r>
          </w:p>
        </w:tc>
        <w:tc>
          <w:tcPr>
            <w:tcW w:w="869" w:type="pct"/>
          </w:tcPr>
          <w:p w14:paraId="46EFD7CA" w14:textId="2BAC4B06" w:rsidR="00D32A8F" w:rsidRPr="0069296E" w:rsidRDefault="00D32A8F" w:rsidP="00D32A8F">
            <w:pPr>
              <w:rPr>
                <w:rFonts w:cs="Calibri"/>
              </w:rPr>
            </w:pPr>
            <w:proofErr w:type="spellStart"/>
            <w:r w:rsidRPr="0069296E">
              <w:rPr>
                <w:rFonts w:cs="Calibri"/>
                <w:lang w:val="en-US"/>
              </w:rPr>
              <w:t>Изобразительное</w:t>
            </w:r>
            <w:proofErr w:type="spellEnd"/>
            <w:r w:rsidRPr="0069296E">
              <w:rPr>
                <w:rFonts w:cs="Calibri"/>
                <w:lang w:val="en-US"/>
              </w:rPr>
              <w:t xml:space="preserve"> </w:t>
            </w:r>
            <w:proofErr w:type="spellStart"/>
            <w:r w:rsidRPr="0069296E">
              <w:rPr>
                <w:rFonts w:cs="Calibri"/>
                <w:lang w:val="en-US"/>
              </w:rPr>
              <w:t>искусство</w:t>
            </w:r>
            <w:proofErr w:type="spellEnd"/>
          </w:p>
        </w:tc>
        <w:tc>
          <w:tcPr>
            <w:tcW w:w="1077" w:type="pct"/>
          </w:tcPr>
          <w:p w14:paraId="7A362EFB" w14:textId="18080EDF" w:rsidR="00D32A8F" w:rsidRPr="0069296E" w:rsidRDefault="00D32A8F" w:rsidP="00D32A8F">
            <w:r w:rsidRPr="0069296E">
              <w:rPr>
                <w:rFonts w:eastAsia="Times New Roman" w:cs="Calibri"/>
              </w:rPr>
              <w:t>Изобразительное искусство</w:t>
            </w:r>
          </w:p>
        </w:tc>
        <w:tc>
          <w:tcPr>
            <w:tcW w:w="1110" w:type="pct"/>
          </w:tcPr>
          <w:p w14:paraId="0BB541C8" w14:textId="7DE2438A" w:rsidR="00D32A8F" w:rsidRPr="0069296E" w:rsidRDefault="00D32A8F" w:rsidP="00D32A8F">
            <w:r w:rsidRPr="0069296E">
              <w:t>Музыка</w:t>
            </w:r>
          </w:p>
        </w:tc>
        <w:tc>
          <w:tcPr>
            <w:tcW w:w="1042" w:type="pct"/>
          </w:tcPr>
          <w:p w14:paraId="50FCE84C" w14:textId="29D65456" w:rsidR="00D32A8F" w:rsidRPr="0069296E" w:rsidRDefault="00D32A8F" w:rsidP="0069296E">
            <w:r w:rsidRPr="0069296E">
              <w:rPr>
                <w:rFonts w:eastAsia="Times New Roman" w:cs="Calibri"/>
              </w:rPr>
              <w:t xml:space="preserve">Русская литература </w:t>
            </w:r>
            <w:r w:rsidRPr="0069296E">
              <w:t>(литературное чтение)</w:t>
            </w:r>
          </w:p>
        </w:tc>
      </w:tr>
      <w:tr w:rsidR="00D32A8F" w:rsidRPr="0069296E" w14:paraId="4681E702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742483CE" w14:textId="77777777" w:rsidR="00D32A8F" w:rsidRPr="0069296E" w:rsidRDefault="00D32A8F" w:rsidP="00D32A8F"/>
        </w:tc>
        <w:tc>
          <w:tcPr>
            <w:tcW w:w="278" w:type="pct"/>
          </w:tcPr>
          <w:p w14:paraId="37E170A5" w14:textId="77777777" w:rsidR="00D32A8F" w:rsidRPr="0069296E" w:rsidRDefault="00D32A8F" w:rsidP="00D32A8F">
            <w:r w:rsidRPr="0069296E">
              <w:t>5</w:t>
            </w:r>
          </w:p>
        </w:tc>
        <w:tc>
          <w:tcPr>
            <w:tcW w:w="451" w:type="pct"/>
          </w:tcPr>
          <w:p w14:paraId="5EAB38B1" w14:textId="77777777" w:rsidR="00D32A8F" w:rsidRPr="0069296E" w:rsidRDefault="00D32A8F" w:rsidP="00D32A8F">
            <w:r w:rsidRPr="0069296E">
              <w:t>12.35 – 13.20</w:t>
            </w:r>
          </w:p>
        </w:tc>
        <w:tc>
          <w:tcPr>
            <w:tcW w:w="869" w:type="pct"/>
          </w:tcPr>
          <w:p w14:paraId="69AAB477" w14:textId="4FD73EC1" w:rsidR="00D32A8F" w:rsidRPr="0069296E" w:rsidRDefault="00D32A8F" w:rsidP="00D32A8F">
            <w:pPr>
              <w:rPr>
                <w:rFonts w:cs="Calibri"/>
              </w:rPr>
            </w:pPr>
          </w:p>
        </w:tc>
        <w:tc>
          <w:tcPr>
            <w:tcW w:w="1077" w:type="pct"/>
          </w:tcPr>
          <w:p w14:paraId="54DA3516" w14:textId="16537638" w:rsidR="00D32A8F" w:rsidRPr="0069296E" w:rsidRDefault="00D32A8F" w:rsidP="00D32A8F"/>
        </w:tc>
        <w:tc>
          <w:tcPr>
            <w:tcW w:w="1110" w:type="pct"/>
          </w:tcPr>
          <w:p w14:paraId="5233707F" w14:textId="47A1CA90" w:rsidR="00D32A8F" w:rsidRPr="0069296E" w:rsidRDefault="00D32A8F" w:rsidP="00D32A8F"/>
        </w:tc>
        <w:tc>
          <w:tcPr>
            <w:tcW w:w="1042" w:type="pct"/>
          </w:tcPr>
          <w:p w14:paraId="1A6F9A5F" w14:textId="4401A85E" w:rsidR="00D32A8F" w:rsidRPr="0069296E" w:rsidRDefault="00D32A8F" w:rsidP="00D32A8F">
            <w:proofErr w:type="spellStart"/>
            <w:r w:rsidRPr="0069296E">
              <w:rPr>
                <w:lang w:val="en-US"/>
              </w:rPr>
              <w:t>Человек</w:t>
            </w:r>
            <w:proofErr w:type="spellEnd"/>
            <w:r w:rsidRPr="0069296E">
              <w:rPr>
                <w:lang w:val="en-US"/>
              </w:rPr>
              <w:t xml:space="preserve"> и </w:t>
            </w:r>
            <w:proofErr w:type="spellStart"/>
            <w:r w:rsidRPr="0069296E">
              <w:rPr>
                <w:lang w:val="en-US"/>
              </w:rPr>
              <w:t>мир</w:t>
            </w:r>
            <w:proofErr w:type="spellEnd"/>
          </w:p>
        </w:tc>
      </w:tr>
      <w:tr w:rsidR="00D32A8F" w:rsidRPr="0069296E" w14:paraId="740EE72F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00880FEC" w14:textId="77777777" w:rsidR="00D32A8F" w:rsidRPr="0069296E" w:rsidRDefault="00D32A8F" w:rsidP="00D32A8F"/>
        </w:tc>
        <w:tc>
          <w:tcPr>
            <w:tcW w:w="278" w:type="pct"/>
          </w:tcPr>
          <w:p w14:paraId="7ED77C30" w14:textId="77777777" w:rsidR="00D32A8F" w:rsidRPr="0069296E" w:rsidRDefault="00D32A8F" w:rsidP="00D32A8F">
            <w:r w:rsidRPr="0069296E">
              <w:t>6</w:t>
            </w:r>
          </w:p>
        </w:tc>
        <w:tc>
          <w:tcPr>
            <w:tcW w:w="451" w:type="pct"/>
          </w:tcPr>
          <w:p w14:paraId="2BC44B21" w14:textId="77777777" w:rsidR="00D32A8F" w:rsidRPr="0069296E" w:rsidRDefault="00D32A8F" w:rsidP="00D32A8F">
            <w:r w:rsidRPr="0069296E">
              <w:t>13.35 – 14.20</w:t>
            </w:r>
          </w:p>
        </w:tc>
        <w:tc>
          <w:tcPr>
            <w:tcW w:w="869" w:type="pct"/>
          </w:tcPr>
          <w:p w14:paraId="24830296" w14:textId="77777777" w:rsidR="00D32A8F" w:rsidRPr="0069296E" w:rsidRDefault="00D32A8F" w:rsidP="00D32A8F"/>
        </w:tc>
        <w:tc>
          <w:tcPr>
            <w:tcW w:w="1077" w:type="pct"/>
          </w:tcPr>
          <w:p w14:paraId="510706EA" w14:textId="77777777" w:rsidR="00D32A8F" w:rsidRPr="0069296E" w:rsidRDefault="00D32A8F" w:rsidP="00D32A8F"/>
        </w:tc>
        <w:tc>
          <w:tcPr>
            <w:tcW w:w="1110" w:type="pct"/>
          </w:tcPr>
          <w:p w14:paraId="15A1115B" w14:textId="77777777" w:rsidR="00D32A8F" w:rsidRPr="0069296E" w:rsidRDefault="00D32A8F" w:rsidP="00D32A8F"/>
        </w:tc>
        <w:tc>
          <w:tcPr>
            <w:tcW w:w="1042" w:type="pct"/>
          </w:tcPr>
          <w:p w14:paraId="5F239B6F" w14:textId="6968BAAE" w:rsidR="00D32A8F" w:rsidRPr="0069296E" w:rsidRDefault="00D32A8F" w:rsidP="00D32A8F"/>
        </w:tc>
      </w:tr>
      <w:tr w:rsidR="00D32A8F" w:rsidRPr="0069296E" w14:paraId="6CC25F05" w14:textId="77777777" w:rsidTr="0069296E">
        <w:trPr>
          <w:trHeight w:hRule="exact" w:val="340"/>
        </w:trPr>
        <w:tc>
          <w:tcPr>
            <w:tcW w:w="173" w:type="pct"/>
            <w:vMerge w:val="restart"/>
            <w:tcBorders>
              <w:top w:val="thickThinSmallGap" w:sz="12" w:space="0" w:color="auto"/>
            </w:tcBorders>
            <w:shd w:val="clear" w:color="auto" w:fill="00FFFF"/>
            <w:textDirection w:val="btLr"/>
          </w:tcPr>
          <w:p w14:paraId="7AC7EB8F" w14:textId="77777777" w:rsidR="00D32A8F" w:rsidRPr="0069296E" w:rsidRDefault="00D32A8F" w:rsidP="00D32A8F">
            <w:pPr>
              <w:ind w:left="113" w:right="113"/>
            </w:pPr>
            <w:r w:rsidRPr="0069296E">
              <w:t>Вторник</w:t>
            </w:r>
          </w:p>
        </w:tc>
        <w:tc>
          <w:tcPr>
            <w:tcW w:w="278" w:type="pct"/>
            <w:tcBorders>
              <w:top w:val="thickThinSmallGap" w:sz="12" w:space="0" w:color="auto"/>
            </w:tcBorders>
          </w:tcPr>
          <w:p w14:paraId="62A4C5F5" w14:textId="77777777" w:rsidR="00D32A8F" w:rsidRPr="0069296E" w:rsidRDefault="00D32A8F" w:rsidP="00D32A8F">
            <w:r w:rsidRPr="0069296E">
              <w:t>1</w:t>
            </w:r>
          </w:p>
        </w:tc>
        <w:tc>
          <w:tcPr>
            <w:tcW w:w="451" w:type="pct"/>
            <w:tcBorders>
              <w:top w:val="thickThinSmallGap" w:sz="12" w:space="0" w:color="auto"/>
            </w:tcBorders>
          </w:tcPr>
          <w:p w14:paraId="664B2F54" w14:textId="77777777" w:rsidR="00D32A8F" w:rsidRPr="0069296E" w:rsidRDefault="00D32A8F" w:rsidP="00D32A8F">
            <w:r w:rsidRPr="0069296E">
              <w:t>8.45 – 9.30</w:t>
            </w:r>
          </w:p>
        </w:tc>
        <w:tc>
          <w:tcPr>
            <w:tcW w:w="869" w:type="pct"/>
            <w:tcBorders>
              <w:top w:val="thickThinSmallGap" w:sz="12" w:space="0" w:color="auto"/>
            </w:tcBorders>
          </w:tcPr>
          <w:p w14:paraId="6D6395DC" w14:textId="77777777" w:rsidR="00D32A8F" w:rsidRPr="0069296E" w:rsidRDefault="00D32A8F" w:rsidP="00D32A8F">
            <w:r w:rsidRPr="0069296E">
              <w:rPr>
                <w:rFonts w:eastAsia="Times New Roman" w:cs="Calibri"/>
              </w:rPr>
              <w:t>Русская литература (обучение чтению)</w:t>
            </w:r>
          </w:p>
        </w:tc>
        <w:tc>
          <w:tcPr>
            <w:tcW w:w="1077" w:type="pct"/>
            <w:tcBorders>
              <w:top w:val="thickThinSmallGap" w:sz="12" w:space="0" w:color="auto"/>
            </w:tcBorders>
          </w:tcPr>
          <w:p w14:paraId="20790BCA" w14:textId="00C847FC" w:rsidR="00D32A8F" w:rsidRPr="0069296E" w:rsidRDefault="00D32A8F" w:rsidP="00D32A8F">
            <w:proofErr w:type="spellStart"/>
            <w:r w:rsidRPr="0069296E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110" w:type="pct"/>
            <w:tcBorders>
              <w:top w:val="thickThinSmallGap" w:sz="12" w:space="0" w:color="auto"/>
            </w:tcBorders>
          </w:tcPr>
          <w:p w14:paraId="5EC60964" w14:textId="77777777" w:rsidR="00D32A8F" w:rsidRPr="0069296E" w:rsidRDefault="00D32A8F" w:rsidP="00D32A8F">
            <w:r w:rsidRPr="0069296E">
              <w:t>Физическая культура и здоровье</w:t>
            </w:r>
          </w:p>
        </w:tc>
        <w:tc>
          <w:tcPr>
            <w:tcW w:w="1042" w:type="pct"/>
            <w:tcBorders>
              <w:top w:val="thickThinSmallGap" w:sz="12" w:space="0" w:color="auto"/>
            </w:tcBorders>
          </w:tcPr>
          <w:p w14:paraId="6E632654" w14:textId="77777777" w:rsidR="00D32A8F" w:rsidRPr="0069296E" w:rsidRDefault="00D32A8F" w:rsidP="00D32A8F">
            <w:r w:rsidRPr="0069296E">
              <w:t>Физическая культура и здоровье</w:t>
            </w:r>
          </w:p>
        </w:tc>
      </w:tr>
      <w:tr w:rsidR="00D32A8F" w:rsidRPr="0069296E" w14:paraId="7ED433B6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77C4426B" w14:textId="77777777" w:rsidR="00D32A8F" w:rsidRPr="0069296E" w:rsidRDefault="00D32A8F" w:rsidP="00D32A8F"/>
        </w:tc>
        <w:tc>
          <w:tcPr>
            <w:tcW w:w="278" w:type="pct"/>
          </w:tcPr>
          <w:p w14:paraId="3F34E999" w14:textId="77777777" w:rsidR="00D32A8F" w:rsidRPr="0069296E" w:rsidRDefault="00D32A8F" w:rsidP="00D32A8F">
            <w:r w:rsidRPr="0069296E">
              <w:t>2</w:t>
            </w:r>
          </w:p>
        </w:tc>
        <w:tc>
          <w:tcPr>
            <w:tcW w:w="451" w:type="pct"/>
          </w:tcPr>
          <w:p w14:paraId="6BF26D9E" w14:textId="77777777" w:rsidR="00D32A8F" w:rsidRPr="0069296E" w:rsidRDefault="00D32A8F" w:rsidP="00D32A8F">
            <w:r w:rsidRPr="0069296E">
              <w:t>9.40 – 10.25</w:t>
            </w:r>
          </w:p>
        </w:tc>
        <w:tc>
          <w:tcPr>
            <w:tcW w:w="869" w:type="pct"/>
          </w:tcPr>
          <w:p w14:paraId="4E643AD6" w14:textId="3AF9A412" w:rsidR="00D32A8F" w:rsidRPr="0069296E" w:rsidRDefault="00D32A8F" w:rsidP="00D32A8F">
            <w:proofErr w:type="spellStart"/>
            <w:r w:rsidRPr="0069296E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077" w:type="pct"/>
          </w:tcPr>
          <w:p w14:paraId="76320811" w14:textId="1E7E3CA1" w:rsidR="00D32A8F" w:rsidRPr="0069296E" w:rsidRDefault="00D32A8F" w:rsidP="00D32A8F">
            <w:r w:rsidRPr="0069296E">
              <w:t>Белорусский язык</w:t>
            </w:r>
          </w:p>
        </w:tc>
        <w:tc>
          <w:tcPr>
            <w:tcW w:w="1110" w:type="pct"/>
          </w:tcPr>
          <w:p w14:paraId="786C7CB1" w14:textId="77777777" w:rsidR="00D32A8F" w:rsidRPr="0069296E" w:rsidRDefault="00D32A8F" w:rsidP="00D32A8F">
            <w:r w:rsidRPr="0069296E">
              <w:t xml:space="preserve">Математика </w:t>
            </w:r>
          </w:p>
        </w:tc>
        <w:tc>
          <w:tcPr>
            <w:tcW w:w="1042" w:type="pct"/>
          </w:tcPr>
          <w:p w14:paraId="74F890B4" w14:textId="77777777" w:rsidR="00D32A8F" w:rsidRPr="0069296E" w:rsidRDefault="00D32A8F" w:rsidP="00D32A8F">
            <w:r w:rsidRPr="0069296E">
              <w:t>Белорусский язык</w:t>
            </w:r>
          </w:p>
        </w:tc>
      </w:tr>
      <w:tr w:rsidR="00D32A8F" w:rsidRPr="0069296E" w14:paraId="49AB9D21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2DD0C3BB" w14:textId="77777777" w:rsidR="00D32A8F" w:rsidRPr="0069296E" w:rsidRDefault="00D32A8F" w:rsidP="00D32A8F"/>
        </w:tc>
        <w:tc>
          <w:tcPr>
            <w:tcW w:w="278" w:type="pct"/>
          </w:tcPr>
          <w:p w14:paraId="3CF1A517" w14:textId="77777777" w:rsidR="00D32A8F" w:rsidRPr="0069296E" w:rsidRDefault="00D32A8F" w:rsidP="00D32A8F">
            <w:r w:rsidRPr="0069296E">
              <w:t>3</w:t>
            </w:r>
          </w:p>
        </w:tc>
        <w:tc>
          <w:tcPr>
            <w:tcW w:w="451" w:type="pct"/>
          </w:tcPr>
          <w:p w14:paraId="1D573A20" w14:textId="77777777" w:rsidR="00D32A8F" w:rsidRPr="0069296E" w:rsidRDefault="00D32A8F" w:rsidP="00D32A8F">
            <w:r w:rsidRPr="0069296E">
              <w:t>10.40 – 11.25</w:t>
            </w:r>
          </w:p>
        </w:tc>
        <w:tc>
          <w:tcPr>
            <w:tcW w:w="869" w:type="pct"/>
          </w:tcPr>
          <w:p w14:paraId="365D9E24" w14:textId="615A7AD5" w:rsidR="00D32A8F" w:rsidRPr="0069296E" w:rsidRDefault="00D32A8F" w:rsidP="0069296E">
            <w:proofErr w:type="spellStart"/>
            <w:r w:rsidRPr="0069296E">
              <w:rPr>
                <w:lang w:val="en-US"/>
              </w:rPr>
              <w:t>Русский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язык</w:t>
            </w:r>
            <w:proofErr w:type="spellEnd"/>
            <w:r w:rsidRPr="0069296E">
              <w:rPr>
                <w:lang w:val="en-US"/>
              </w:rPr>
              <w:t xml:space="preserve"> (</w:t>
            </w:r>
            <w:proofErr w:type="spellStart"/>
            <w:r w:rsidRPr="0069296E">
              <w:rPr>
                <w:lang w:val="en-US"/>
              </w:rPr>
              <w:t>обучение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письму</w:t>
            </w:r>
            <w:proofErr w:type="spellEnd"/>
            <w:r w:rsidRPr="0069296E">
              <w:rPr>
                <w:lang w:val="en-US"/>
              </w:rPr>
              <w:t xml:space="preserve">) </w:t>
            </w:r>
          </w:p>
        </w:tc>
        <w:tc>
          <w:tcPr>
            <w:tcW w:w="1077" w:type="pct"/>
          </w:tcPr>
          <w:p w14:paraId="40888D9D" w14:textId="656CE614" w:rsidR="00D32A8F" w:rsidRPr="0069296E" w:rsidRDefault="00D32A8F" w:rsidP="0069296E">
            <w:proofErr w:type="spellStart"/>
            <w:r w:rsidRPr="0069296E">
              <w:rPr>
                <w:lang w:val="en-US"/>
              </w:rPr>
              <w:t>Белорусская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proofErr w:type="gramStart"/>
            <w:r w:rsidRPr="0069296E">
              <w:rPr>
                <w:lang w:val="en-US"/>
              </w:rPr>
              <w:t>литература</w:t>
            </w:r>
            <w:proofErr w:type="spellEnd"/>
            <w:r w:rsidR="0069296E" w:rsidRPr="0069296E">
              <w:t xml:space="preserve"> </w:t>
            </w:r>
            <w:r w:rsidRPr="0069296E">
              <w:rPr>
                <w:lang w:val="en-US"/>
              </w:rPr>
              <w:t xml:space="preserve"> (</w:t>
            </w:r>
            <w:proofErr w:type="spellStart"/>
            <w:proofErr w:type="gramEnd"/>
            <w:r w:rsidRPr="0069296E">
              <w:rPr>
                <w:lang w:val="en-US"/>
              </w:rPr>
              <w:t>литературное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чтение</w:t>
            </w:r>
            <w:proofErr w:type="spellEnd"/>
            <w:r w:rsidRPr="0069296E">
              <w:rPr>
                <w:lang w:val="en-US"/>
              </w:rPr>
              <w:t xml:space="preserve">) </w:t>
            </w:r>
          </w:p>
        </w:tc>
        <w:tc>
          <w:tcPr>
            <w:tcW w:w="1110" w:type="pct"/>
          </w:tcPr>
          <w:p w14:paraId="51ADA543" w14:textId="77777777" w:rsidR="00D32A8F" w:rsidRPr="0069296E" w:rsidRDefault="00D32A8F" w:rsidP="00D32A8F">
            <w:r w:rsidRPr="0069296E">
              <w:t>Английский язык</w:t>
            </w:r>
          </w:p>
        </w:tc>
        <w:tc>
          <w:tcPr>
            <w:tcW w:w="1042" w:type="pct"/>
          </w:tcPr>
          <w:p w14:paraId="0DA9E465" w14:textId="77777777" w:rsidR="00D32A8F" w:rsidRPr="0069296E" w:rsidRDefault="00D32A8F" w:rsidP="00D32A8F">
            <w:r w:rsidRPr="0069296E">
              <w:t>Математика</w:t>
            </w:r>
          </w:p>
        </w:tc>
      </w:tr>
      <w:tr w:rsidR="00D32A8F" w:rsidRPr="0069296E" w14:paraId="40069C88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57B7DBCB" w14:textId="77777777" w:rsidR="00D32A8F" w:rsidRPr="0069296E" w:rsidRDefault="00D32A8F" w:rsidP="00D32A8F"/>
        </w:tc>
        <w:tc>
          <w:tcPr>
            <w:tcW w:w="278" w:type="pct"/>
          </w:tcPr>
          <w:p w14:paraId="4377EEA9" w14:textId="77777777" w:rsidR="00D32A8F" w:rsidRPr="0069296E" w:rsidRDefault="00D32A8F" w:rsidP="00D32A8F">
            <w:r w:rsidRPr="0069296E">
              <w:t>4</w:t>
            </w:r>
          </w:p>
        </w:tc>
        <w:tc>
          <w:tcPr>
            <w:tcW w:w="451" w:type="pct"/>
          </w:tcPr>
          <w:p w14:paraId="6B0BA328" w14:textId="77777777" w:rsidR="00D32A8F" w:rsidRPr="0069296E" w:rsidRDefault="00D32A8F" w:rsidP="00D32A8F">
            <w:r w:rsidRPr="0069296E">
              <w:t>11.35 – 12.20</w:t>
            </w:r>
          </w:p>
        </w:tc>
        <w:tc>
          <w:tcPr>
            <w:tcW w:w="869" w:type="pct"/>
          </w:tcPr>
          <w:p w14:paraId="00F8992C" w14:textId="498F9742" w:rsidR="00D32A8F" w:rsidRPr="0069296E" w:rsidRDefault="00D32A8F" w:rsidP="00D32A8F">
            <w:r w:rsidRPr="0069296E">
              <w:t>Трудовое обучение</w:t>
            </w:r>
          </w:p>
        </w:tc>
        <w:tc>
          <w:tcPr>
            <w:tcW w:w="1077" w:type="pct"/>
          </w:tcPr>
          <w:p w14:paraId="5C18DB70" w14:textId="5A6114F5" w:rsidR="00D32A8F" w:rsidRPr="0069296E" w:rsidRDefault="00D32A8F" w:rsidP="00D32A8F">
            <w:r w:rsidRPr="0069296E">
              <w:t xml:space="preserve">Музыка </w:t>
            </w:r>
          </w:p>
        </w:tc>
        <w:tc>
          <w:tcPr>
            <w:tcW w:w="1110" w:type="pct"/>
          </w:tcPr>
          <w:p w14:paraId="40A74935" w14:textId="77777777" w:rsidR="00D32A8F" w:rsidRPr="0069296E" w:rsidRDefault="00D32A8F" w:rsidP="00D32A8F">
            <w:r w:rsidRPr="0069296E">
              <w:t>Русский язык</w:t>
            </w:r>
          </w:p>
        </w:tc>
        <w:tc>
          <w:tcPr>
            <w:tcW w:w="1042" w:type="pct"/>
          </w:tcPr>
          <w:p w14:paraId="6CB03C4F" w14:textId="77777777" w:rsidR="00D32A8F" w:rsidRPr="0069296E" w:rsidRDefault="00D32A8F" w:rsidP="00D32A8F">
            <w:r w:rsidRPr="0069296E">
              <w:t>Английский язык</w:t>
            </w:r>
          </w:p>
        </w:tc>
      </w:tr>
      <w:tr w:rsidR="00D32A8F" w:rsidRPr="0069296E" w14:paraId="0F673190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58AFF4BB" w14:textId="77777777" w:rsidR="00D32A8F" w:rsidRPr="0069296E" w:rsidRDefault="00D32A8F" w:rsidP="00D32A8F"/>
        </w:tc>
        <w:tc>
          <w:tcPr>
            <w:tcW w:w="278" w:type="pct"/>
          </w:tcPr>
          <w:p w14:paraId="714C9647" w14:textId="77777777" w:rsidR="00D32A8F" w:rsidRPr="0069296E" w:rsidRDefault="00D32A8F" w:rsidP="00D32A8F">
            <w:r w:rsidRPr="0069296E">
              <w:t>5</w:t>
            </w:r>
          </w:p>
        </w:tc>
        <w:tc>
          <w:tcPr>
            <w:tcW w:w="451" w:type="pct"/>
          </w:tcPr>
          <w:p w14:paraId="222E14A9" w14:textId="77777777" w:rsidR="00D32A8F" w:rsidRPr="0069296E" w:rsidRDefault="00D32A8F" w:rsidP="00D32A8F">
            <w:r w:rsidRPr="0069296E">
              <w:t>12.35 – 13.20</w:t>
            </w:r>
          </w:p>
        </w:tc>
        <w:tc>
          <w:tcPr>
            <w:tcW w:w="869" w:type="pct"/>
          </w:tcPr>
          <w:p w14:paraId="5CDB5C67" w14:textId="6EB2848B" w:rsidR="00D32A8F" w:rsidRPr="0069296E" w:rsidRDefault="00D32A8F" w:rsidP="00D32A8F"/>
        </w:tc>
        <w:tc>
          <w:tcPr>
            <w:tcW w:w="1077" w:type="pct"/>
          </w:tcPr>
          <w:p w14:paraId="6674C06B" w14:textId="2DC2EE4A" w:rsidR="00D32A8F" w:rsidRPr="0069296E" w:rsidRDefault="00D32A8F" w:rsidP="00D32A8F"/>
        </w:tc>
        <w:tc>
          <w:tcPr>
            <w:tcW w:w="1110" w:type="pct"/>
          </w:tcPr>
          <w:p w14:paraId="26823968" w14:textId="2DBF3D7D" w:rsidR="00D32A8F" w:rsidRPr="0069296E" w:rsidRDefault="00D32A8F" w:rsidP="0069296E">
            <w:r w:rsidRPr="0069296E">
              <w:t>Русская литература</w:t>
            </w:r>
            <w:r w:rsidR="0069296E" w:rsidRPr="0069296E">
              <w:t xml:space="preserve"> </w:t>
            </w:r>
            <w:r w:rsidRPr="0069296E">
              <w:t>(литературное чтение)</w:t>
            </w:r>
          </w:p>
        </w:tc>
        <w:tc>
          <w:tcPr>
            <w:tcW w:w="1042" w:type="pct"/>
          </w:tcPr>
          <w:p w14:paraId="6CE10419" w14:textId="77777777" w:rsidR="00D32A8F" w:rsidRPr="0069296E" w:rsidRDefault="00D32A8F" w:rsidP="00D32A8F">
            <w:r w:rsidRPr="0069296E">
              <w:t>ОБЖ</w:t>
            </w:r>
          </w:p>
        </w:tc>
      </w:tr>
      <w:tr w:rsidR="00D32A8F" w:rsidRPr="0069296E" w14:paraId="2C3FF7FC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04E52C2B" w14:textId="77777777" w:rsidR="00D32A8F" w:rsidRPr="0069296E" w:rsidRDefault="00D32A8F" w:rsidP="00D32A8F"/>
        </w:tc>
        <w:tc>
          <w:tcPr>
            <w:tcW w:w="278" w:type="pct"/>
          </w:tcPr>
          <w:p w14:paraId="66DC32B4" w14:textId="77777777" w:rsidR="00D32A8F" w:rsidRPr="0069296E" w:rsidRDefault="00D32A8F" w:rsidP="00D32A8F">
            <w:r w:rsidRPr="0069296E">
              <w:t>6</w:t>
            </w:r>
          </w:p>
        </w:tc>
        <w:tc>
          <w:tcPr>
            <w:tcW w:w="451" w:type="pct"/>
          </w:tcPr>
          <w:p w14:paraId="28920F5D" w14:textId="77777777" w:rsidR="00D32A8F" w:rsidRPr="0069296E" w:rsidRDefault="00D32A8F" w:rsidP="00D32A8F">
            <w:r w:rsidRPr="0069296E">
              <w:t>13.35 – 14.20</w:t>
            </w:r>
          </w:p>
        </w:tc>
        <w:tc>
          <w:tcPr>
            <w:tcW w:w="869" w:type="pct"/>
          </w:tcPr>
          <w:p w14:paraId="066432D0" w14:textId="77777777" w:rsidR="00D32A8F" w:rsidRPr="0069296E" w:rsidRDefault="00D32A8F" w:rsidP="00D32A8F">
            <w:pPr>
              <w:jc w:val="center"/>
              <w:rPr>
                <w:b/>
                <w:bCs/>
              </w:rPr>
            </w:pPr>
          </w:p>
        </w:tc>
        <w:tc>
          <w:tcPr>
            <w:tcW w:w="1077" w:type="pct"/>
          </w:tcPr>
          <w:p w14:paraId="4CFE08BD" w14:textId="77777777" w:rsidR="00D32A8F" w:rsidRPr="0069296E" w:rsidRDefault="00D32A8F" w:rsidP="00D32A8F">
            <w:pPr>
              <w:jc w:val="center"/>
              <w:rPr>
                <w:b/>
                <w:bCs/>
              </w:rPr>
            </w:pPr>
          </w:p>
        </w:tc>
        <w:tc>
          <w:tcPr>
            <w:tcW w:w="1110" w:type="pct"/>
          </w:tcPr>
          <w:p w14:paraId="48A216D2" w14:textId="77777777" w:rsidR="00D32A8F" w:rsidRPr="0069296E" w:rsidRDefault="00D32A8F" w:rsidP="00D32A8F">
            <w:pPr>
              <w:jc w:val="center"/>
              <w:rPr>
                <w:b/>
                <w:bCs/>
              </w:rPr>
            </w:pPr>
          </w:p>
        </w:tc>
        <w:tc>
          <w:tcPr>
            <w:tcW w:w="1042" w:type="pct"/>
          </w:tcPr>
          <w:p w14:paraId="0D52602B" w14:textId="77777777" w:rsidR="00D32A8F" w:rsidRPr="0069296E" w:rsidRDefault="00D32A8F" w:rsidP="00D32A8F"/>
        </w:tc>
      </w:tr>
      <w:tr w:rsidR="00D32A8F" w:rsidRPr="0069296E" w14:paraId="6F3D72D2" w14:textId="77777777" w:rsidTr="0069296E">
        <w:trPr>
          <w:trHeight w:hRule="exact" w:val="340"/>
        </w:trPr>
        <w:tc>
          <w:tcPr>
            <w:tcW w:w="173" w:type="pct"/>
            <w:vMerge w:val="restart"/>
            <w:tcBorders>
              <w:top w:val="thickThinSmallGap" w:sz="12" w:space="0" w:color="auto"/>
            </w:tcBorders>
            <w:shd w:val="clear" w:color="auto" w:fill="00FFFF"/>
            <w:textDirection w:val="btLr"/>
          </w:tcPr>
          <w:p w14:paraId="2D195863" w14:textId="77777777" w:rsidR="00D32A8F" w:rsidRPr="0069296E" w:rsidRDefault="00D32A8F" w:rsidP="00D32A8F">
            <w:pPr>
              <w:ind w:left="113" w:right="113"/>
            </w:pPr>
            <w:r w:rsidRPr="0069296E">
              <w:t>Среда</w:t>
            </w:r>
          </w:p>
        </w:tc>
        <w:tc>
          <w:tcPr>
            <w:tcW w:w="278" w:type="pct"/>
            <w:tcBorders>
              <w:top w:val="thickThinSmallGap" w:sz="12" w:space="0" w:color="auto"/>
              <w:bottom w:val="single" w:sz="4" w:space="0" w:color="auto"/>
            </w:tcBorders>
          </w:tcPr>
          <w:p w14:paraId="40609FA3" w14:textId="77777777" w:rsidR="00D32A8F" w:rsidRPr="0069296E" w:rsidRDefault="00D32A8F" w:rsidP="00D32A8F">
            <w:r w:rsidRPr="0069296E">
              <w:t>1</w:t>
            </w:r>
          </w:p>
        </w:tc>
        <w:tc>
          <w:tcPr>
            <w:tcW w:w="451" w:type="pct"/>
            <w:tcBorders>
              <w:top w:val="thickThinSmallGap" w:sz="12" w:space="0" w:color="auto"/>
              <w:bottom w:val="single" w:sz="4" w:space="0" w:color="auto"/>
            </w:tcBorders>
          </w:tcPr>
          <w:p w14:paraId="55D9099A" w14:textId="77777777" w:rsidR="00D32A8F" w:rsidRPr="0069296E" w:rsidRDefault="00D32A8F" w:rsidP="00D32A8F">
            <w:r w:rsidRPr="0069296E">
              <w:t>8.45 – 9.30</w:t>
            </w:r>
          </w:p>
        </w:tc>
        <w:tc>
          <w:tcPr>
            <w:tcW w:w="869" w:type="pct"/>
            <w:tcBorders>
              <w:top w:val="thickThinSmallGap" w:sz="12" w:space="0" w:color="auto"/>
              <w:bottom w:val="single" w:sz="4" w:space="0" w:color="auto"/>
            </w:tcBorders>
          </w:tcPr>
          <w:p w14:paraId="02524D8A" w14:textId="77777777" w:rsidR="00D32A8F" w:rsidRPr="0069296E" w:rsidRDefault="00D32A8F" w:rsidP="00D32A8F">
            <w:proofErr w:type="spellStart"/>
            <w:r w:rsidRPr="0069296E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077" w:type="pct"/>
            <w:tcBorders>
              <w:top w:val="thickThinSmallGap" w:sz="12" w:space="0" w:color="auto"/>
              <w:bottom w:val="single" w:sz="4" w:space="0" w:color="auto"/>
            </w:tcBorders>
          </w:tcPr>
          <w:p w14:paraId="2A754C86" w14:textId="596DE361" w:rsidR="00D32A8F" w:rsidRPr="0069296E" w:rsidRDefault="00D32A8F" w:rsidP="00D32A8F">
            <w:r w:rsidRPr="0069296E">
              <w:t xml:space="preserve">ЧЗС  </w:t>
            </w:r>
          </w:p>
        </w:tc>
        <w:tc>
          <w:tcPr>
            <w:tcW w:w="1110" w:type="pct"/>
            <w:tcBorders>
              <w:top w:val="thickThinSmallGap" w:sz="12" w:space="0" w:color="auto"/>
              <w:bottom w:val="single" w:sz="4" w:space="0" w:color="auto"/>
            </w:tcBorders>
          </w:tcPr>
          <w:p w14:paraId="71057CA8" w14:textId="77777777" w:rsidR="00D32A8F" w:rsidRPr="0069296E" w:rsidRDefault="00D32A8F" w:rsidP="00D32A8F">
            <w:proofErr w:type="spellStart"/>
            <w:r w:rsidRPr="0069296E">
              <w:rPr>
                <w:lang w:val="en-US"/>
              </w:rPr>
              <w:t>Математика</w:t>
            </w:r>
            <w:proofErr w:type="spellEnd"/>
            <w:r w:rsidRPr="0069296E">
              <w:t xml:space="preserve"> </w:t>
            </w:r>
          </w:p>
        </w:tc>
        <w:tc>
          <w:tcPr>
            <w:tcW w:w="1042" w:type="pct"/>
            <w:tcBorders>
              <w:top w:val="thickThinSmallGap" w:sz="12" w:space="0" w:color="auto"/>
              <w:bottom w:val="single" w:sz="4" w:space="0" w:color="auto"/>
            </w:tcBorders>
          </w:tcPr>
          <w:p w14:paraId="7A8C30EA" w14:textId="77777777" w:rsidR="00D32A8F" w:rsidRPr="0069296E" w:rsidRDefault="00D32A8F" w:rsidP="00D32A8F">
            <w:r w:rsidRPr="0069296E">
              <w:t>Английский язык</w:t>
            </w:r>
          </w:p>
        </w:tc>
      </w:tr>
      <w:tr w:rsidR="00D32A8F" w:rsidRPr="0069296E" w14:paraId="7E43B37B" w14:textId="77777777" w:rsidTr="0069296E">
        <w:trPr>
          <w:trHeight w:hRule="exact" w:val="340"/>
        </w:trPr>
        <w:tc>
          <w:tcPr>
            <w:tcW w:w="173" w:type="pct"/>
            <w:vMerge/>
            <w:tcBorders>
              <w:top w:val="thickThinSmallGap" w:sz="12" w:space="0" w:color="auto"/>
            </w:tcBorders>
            <w:shd w:val="clear" w:color="auto" w:fill="00FFFF"/>
            <w:textDirection w:val="btLr"/>
          </w:tcPr>
          <w:p w14:paraId="236ADF32" w14:textId="77777777" w:rsidR="00D32A8F" w:rsidRPr="0069296E" w:rsidRDefault="00D32A8F" w:rsidP="00D32A8F">
            <w:pPr>
              <w:ind w:left="113" w:right="113"/>
            </w:pPr>
          </w:p>
        </w:tc>
        <w:tc>
          <w:tcPr>
            <w:tcW w:w="278" w:type="pct"/>
            <w:tcBorders>
              <w:top w:val="single" w:sz="4" w:space="0" w:color="auto"/>
              <w:bottom w:val="single" w:sz="4" w:space="0" w:color="auto"/>
            </w:tcBorders>
          </w:tcPr>
          <w:p w14:paraId="56015336" w14:textId="77777777" w:rsidR="00D32A8F" w:rsidRPr="0069296E" w:rsidRDefault="00D32A8F" w:rsidP="00D32A8F">
            <w:r w:rsidRPr="0069296E">
              <w:t>2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</w:tcPr>
          <w:p w14:paraId="0BE2147D" w14:textId="77777777" w:rsidR="00D32A8F" w:rsidRPr="0069296E" w:rsidRDefault="00D32A8F" w:rsidP="00D32A8F">
            <w:r w:rsidRPr="0069296E">
              <w:t>9.40 – 10.25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14:paraId="7B38B907" w14:textId="77777777" w:rsidR="00D32A8F" w:rsidRPr="0069296E" w:rsidRDefault="00D32A8F" w:rsidP="00D32A8F">
            <w:pPr>
              <w:rPr>
                <w:rFonts w:eastAsia="Times New Roman" w:cs="Calibri"/>
              </w:rPr>
            </w:pPr>
            <w:r w:rsidRPr="0069296E">
              <w:rPr>
                <w:rFonts w:eastAsia="Times New Roman" w:cs="Calibri"/>
              </w:rPr>
              <w:t>Русская литература (обучение чтению)</w:t>
            </w:r>
          </w:p>
          <w:p w14:paraId="4A1F3588" w14:textId="77777777" w:rsidR="00D32A8F" w:rsidRPr="0069296E" w:rsidRDefault="00D32A8F" w:rsidP="00D32A8F">
            <w:pPr>
              <w:rPr>
                <w:rFonts w:eastAsia="Times New Roman" w:cs="Calibri"/>
              </w:rPr>
            </w:pPr>
            <w:r w:rsidRPr="0069296E">
              <w:rPr>
                <w:rFonts w:eastAsia="Times New Roman" w:cs="Calibri"/>
              </w:rPr>
              <w:t xml:space="preserve"> 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</w:tcBorders>
          </w:tcPr>
          <w:p w14:paraId="2A558324" w14:textId="69D12532" w:rsidR="00D32A8F" w:rsidRPr="0069296E" w:rsidRDefault="00D32A8F" w:rsidP="00D32A8F">
            <w:proofErr w:type="spellStart"/>
            <w:r w:rsidRPr="0069296E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110" w:type="pct"/>
            <w:tcBorders>
              <w:top w:val="single" w:sz="4" w:space="0" w:color="auto"/>
              <w:bottom w:val="single" w:sz="4" w:space="0" w:color="auto"/>
            </w:tcBorders>
          </w:tcPr>
          <w:p w14:paraId="2D94C2A9" w14:textId="77777777" w:rsidR="00D32A8F" w:rsidRPr="0069296E" w:rsidRDefault="00D32A8F" w:rsidP="00D32A8F">
            <w:pPr>
              <w:rPr>
                <w:lang w:val="en-US"/>
              </w:rPr>
            </w:pPr>
            <w:r w:rsidRPr="0069296E">
              <w:t>ЧЗС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</w:tcPr>
          <w:p w14:paraId="3EFCAB48" w14:textId="77777777" w:rsidR="00D32A8F" w:rsidRPr="0069296E" w:rsidRDefault="00D32A8F" w:rsidP="00D32A8F">
            <w:r w:rsidRPr="0069296E">
              <w:t>ЧЗС</w:t>
            </w:r>
          </w:p>
        </w:tc>
      </w:tr>
      <w:tr w:rsidR="00D32A8F" w:rsidRPr="0069296E" w14:paraId="76CD7ECC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06497D15" w14:textId="77777777" w:rsidR="00D32A8F" w:rsidRPr="0069296E" w:rsidRDefault="00D32A8F" w:rsidP="00D32A8F"/>
        </w:tc>
        <w:tc>
          <w:tcPr>
            <w:tcW w:w="278" w:type="pct"/>
          </w:tcPr>
          <w:p w14:paraId="4C504ACC" w14:textId="77777777" w:rsidR="00D32A8F" w:rsidRPr="0069296E" w:rsidRDefault="00D32A8F" w:rsidP="00D32A8F">
            <w:r w:rsidRPr="0069296E">
              <w:t>3</w:t>
            </w:r>
          </w:p>
        </w:tc>
        <w:tc>
          <w:tcPr>
            <w:tcW w:w="451" w:type="pct"/>
          </w:tcPr>
          <w:p w14:paraId="3F52487B" w14:textId="77777777" w:rsidR="00D32A8F" w:rsidRPr="0069296E" w:rsidRDefault="00D32A8F" w:rsidP="00D32A8F">
            <w:r w:rsidRPr="0069296E">
              <w:t>10.40 – 11.25</w:t>
            </w:r>
          </w:p>
        </w:tc>
        <w:tc>
          <w:tcPr>
            <w:tcW w:w="869" w:type="pct"/>
          </w:tcPr>
          <w:p w14:paraId="52B35E64" w14:textId="413C4A02" w:rsidR="00D32A8F" w:rsidRPr="0069296E" w:rsidRDefault="00D32A8F" w:rsidP="00D32A8F">
            <w:r w:rsidRPr="0069296E">
              <w:t xml:space="preserve">ЧЗС </w:t>
            </w:r>
          </w:p>
        </w:tc>
        <w:tc>
          <w:tcPr>
            <w:tcW w:w="1077" w:type="pct"/>
          </w:tcPr>
          <w:p w14:paraId="4638F5A6" w14:textId="178CDC1D" w:rsidR="00D32A8F" w:rsidRPr="0069296E" w:rsidRDefault="00D32A8F" w:rsidP="00D32A8F">
            <w:proofErr w:type="spellStart"/>
            <w:r w:rsidRPr="0069296E">
              <w:rPr>
                <w:lang w:val="en-US"/>
              </w:rPr>
              <w:t>Русский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язык</w:t>
            </w:r>
            <w:proofErr w:type="spellEnd"/>
          </w:p>
        </w:tc>
        <w:tc>
          <w:tcPr>
            <w:tcW w:w="1110" w:type="pct"/>
          </w:tcPr>
          <w:p w14:paraId="1234BA8C" w14:textId="77777777" w:rsidR="00D32A8F" w:rsidRPr="0069296E" w:rsidRDefault="00D32A8F" w:rsidP="00D32A8F">
            <w:r w:rsidRPr="0069296E">
              <w:t>Английский язык</w:t>
            </w:r>
          </w:p>
        </w:tc>
        <w:tc>
          <w:tcPr>
            <w:tcW w:w="1042" w:type="pct"/>
          </w:tcPr>
          <w:p w14:paraId="0BE54D27" w14:textId="77777777" w:rsidR="00D32A8F" w:rsidRPr="0069296E" w:rsidRDefault="00D32A8F" w:rsidP="00D32A8F">
            <w:proofErr w:type="spellStart"/>
            <w:r w:rsidRPr="0069296E">
              <w:rPr>
                <w:lang w:val="en-US"/>
              </w:rPr>
              <w:t>Математика</w:t>
            </w:r>
            <w:proofErr w:type="spellEnd"/>
          </w:p>
        </w:tc>
      </w:tr>
      <w:tr w:rsidR="00D32A8F" w:rsidRPr="0069296E" w14:paraId="468712B3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448649B3" w14:textId="77777777" w:rsidR="00D32A8F" w:rsidRPr="0069296E" w:rsidRDefault="00D32A8F" w:rsidP="00D32A8F"/>
        </w:tc>
        <w:tc>
          <w:tcPr>
            <w:tcW w:w="278" w:type="pct"/>
          </w:tcPr>
          <w:p w14:paraId="6EC63FF3" w14:textId="77777777" w:rsidR="00D32A8F" w:rsidRPr="0069296E" w:rsidRDefault="00D32A8F" w:rsidP="00D32A8F">
            <w:r w:rsidRPr="0069296E">
              <w:t>4</w:t>
            </w:r>
          </w:p>
        </w:tc>
        <w:tc>
          <w:tcPr>
            <w:tcW w:w="451" w:type="pct"/>
          </w:tcPr>
          <w:p w14:paraId="46904B02" w14:textId="77777777" w:rsidR="00D32A8F" w:rsidRPr="0069296E" w:rsidRDefault="00D32A8F" w:rsidP="00D32A8F">
            <w:r w:rsidRPr="0069296E">
              <w:t>11.35 – 12.20</w:t>
            </w:r>
          </w:p>
        </w:tc>
        <w:tc>
          <w:tcPr>
            <w:tcW w:w="869" w:type="pct"/>
          </w:tcPr>
          <w:p w14:paraId="289A5DC6" w14:textId="6E347303" w:rsidR="00D32A8F" w:rsidRPr="0069296E" w:rsidRDefault="00D32A8F" w:rsidP="0069296E">
            <w:r w:rsidRPr="0069296E">
              <w:rPr>
                <w:rFonts w:eastAsia="Times New Roman" w:cs="Calibri"/>
              </w:rPr>
              <w:t>Русский язык (обучение письму)</w:t>
            </w:r>
          </w:p>
        </w:tc>
        <w:tc>
          <w:tcPr>
            <w:tcW w:w="1077" w:type="pct"/>
          </w:tcPr>
          <w:p w14:paraId="450C4ACC" w14:textId="1DC3738C" w:rsidR="00D32A8F" w:rsidRPr="0069296E" w:rsidRDefault="00D32A8F" w:rsidP="0069296E">
            <w:proofErr w:type="spellStart"/>
            <w:r w:rsidRPr="0069296E">
              <w:rPr>
                <w:lang w:val="en-US"/>
              </w:rPr>
              <w:t>Русская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литература</w:t>
            </w:r>
            <w:proofErr w:type="spellEnd"/>
            <w:r w:rsidRPr="0069296E">
              <w:rPr>
                <w:lang w:val="en-US"/>
              </w:rPr>
              <w:t xml:space="preserve"> (</w:t>
            </w:r>
            <w:proofErr w:type="spellStart"/>
            <w:r w:rsidRPr="0069296E">
              <w:rPr>
                <w:lang w:val="en-US"/>
              </w:rPr>
              <w:t>литературное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чтение</w:t>
            </w:r>
            <w:proofErr w:type="spellEnd"/>
            <w:r w:rsidRPr="0069296E">
              <w:rPr>
                <w:lang w:val="en-US"/>
              </w:rPr>
              <w:t xml:space="preserve">) </w:t>
            </w:r>
          </w:p>
        </w:tc>
        <w:tc>
          <w:tcPr>
            <w:tcW w:w="1110" w:type="pct"/>
          </w:tcPr>
          <w:p w14:paraId="039E5419" w14:textId="77777777" w:rsidR="00D32A8F" w:rsidRPr="0069296E" w:rsidRDefault="00D32A8F" w:rsidP="00D32A8F">
            <w:proofErr w:type="spellStart"/>
            <w:r w:rsidRPr="0069296E">
              <w:t>Белор</w:t>
            </w:r>
            <w:r w:rsidRPr="0069296E">
              <w:rPr>
                <w:lang w:val="en-US"/>
              </w:rPr>
              <w:t>усский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язык</w:t>
            </w:r>
            <w:proofErr w:type="spellEnd"/>
          </w:p>
        </w:tc>
        <w:tc>
          <w:tcPr>
            <w:tcW w:w="1042" w:type="pct"/>
          </w:tcPr>
          <w:p w14:paraId="6C0CEA58" w14:textId="77777777" w:rsidR="00D32A8F" w:rsidRPr="0069296E" w:rsidRDefault="00D32A8F" w:rsidP="00D32A8F">
            <w:proofErr w:type="spellStart"/>
            <w:r w:rsidRPr="0069296E">
              <w:rPr>
                <w:lang w:val="en-US"/>
              </w:rPr>
              <w:t>Белорусский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язык</w:t>
            </w:r>
            <w:proofErr w:type="spellEnd"/>
          </w:p>
        </w:tc>
      </w:tr>
      <w:tr w:rsidR="00D32A8F" w:rsidRPr="0069296E" w14:paraId="191E3612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46E54A0C" w14:textId="77777777" w:rsidR="00D32A8F" w:rsidRPr="0069296E" w:rsidRDefault="00D32A8F" w:rsidP="00D32A8F"/>
        </w:tc>
        <w:tc>
          <w:tcPr>
            <w:tcW w:w="278" w:type="pct"/>
          </w:tcPr>
          <w:p w14:paraId="65569336" w14:textId="77777777" w:rsidR="00D32A8F" w:rsidRPr="0069296E" w:rsidRDefault="00D32A8F" w:rsidP="00D32A8F">
            <w:r w:rsidRPr="0069296E">
              <w:t>5</w:t>
            </w:r>
          </w:p>
        </w:tc>
        <w:tc>
          <w:tcPr>
            <w:tcW w:w="451" w:type="pct"/>
          </w:tcPr>
          <w:p w14:paraId="455A6B30" w14:textId="77777777" w:rsidR="00D32A8F" w:rsidRPr="0069296E" w:rsidRDefault="00D32A8F" w:rsidP="00D32A8F">
            <w:r w:rsidRPr="0069296E">
              <w:t>12.35 – 13.20</w:t>
            </w:r>
          </w:p>
        </w:tc>
        <w:tc>
          <w:tcPr>
            <w:tcW w:w="869" w:type="pct"/>
          </w:tcPr>
          <w:p w14:paraId="7620CA66" w14:textId="5ABE88F3" w:rsidR="00D32A8F" w:rsidRPr="0069296E" w:rsidRDefault="00D32A8F" w:rsidP="00D32A8F"/>
        </w:tc>
        <w:tc>
          <w:tcPr>
            <w:tcW w:w="1077" w:type="pct"/>
          </w:tcPr>
          <w:p w14:paraId="6301B093" w14:textId="18A695C8" w:rsidR="00D32A8F" w:rsidRPr="0069296E" w:rsidRDefault="00D32A8F" w:rsidP="00D32A8F">
            <w:proofErr w:type="spellStart"/>
            <w:r w:rsidRPr="0069296E">
              <w:rPr>
                <w:lang w:val="en-US"/>
              </w:rPr>
              <w:t>Человек</w:t>
            </w:r>
            <w:proofErr w:type="spellEnd"/>
            <w:r w:rsidRPr="0069296E">
              <w:rPr>
                <w:lang w:val="en-US"/>
              </w:rPr>
              <w:t xml:space="preserve"> и </w:t>
            </w:r>
            <w:proofErr w:type="spellStart"/>
            <w:r w:rsidRPr="0069296E">
              <w:rPr>
                <w:lang w:val="en-US"/>
              </w:rPr>
              <w:t>мир</w:t>
            </w:r>
            <w:proofErr w:type="spellEnd"/>
          </w:p>
        </w:tc>
        <w:tc>
          <w:tcPr>
            <w:tcW w:w="1110" w:type="pct"/>
          </w:tcPr>
          <w:p w14:paraId="52DFEB9E" w14:textId="5085DFF0" w:rsidR="00D32A8F" w:rsidRPr="0069296E" w:rsidRDefault="00D32A8F" w:rsidP="0069296E">
            <w:r w:rsidRPr="0069296E">
              <w:t>Белорус</w:t>
            </w:r>
            <w:r w:rsidRPr="0069296E">
              <w:rPr>
                <w:lang w:val="en-US"/>
              </w:rPr>
              <w:t>с</w:t>
            </w:r>
            <w:r w:rsidRPr="0069296E">
              <w:t>к</w:t>
            </w:r>
            <w:proofErr w:type="spellStart"/>
            <w:r w:rsidRPr="0069296E">
              <w:rPr>
                <w:lang w:val="en-US"/>
              </w:rPr>
              <w:t>ая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литература</w:t>
            </w:r>
            <w:proofErr w:type="spellEnd"/>
            <w:r w:rsidR="0069296E" w:rsidRPr="0069296E">
              <w:t xml:space="preserve"> </w:t>
            </w:r>
            <w:r w:rsidRPr="0069296E">
              <w:rPr>
                <w:lang w:val="en-US"/>
              </w:rPr>
              <w:t>(</w:t>
            </w:r>
            <w:proofErr w:type="spellStart"/>
            <w:r w:rsidRPr="0069296E">
              <w:rPr>
                <w:lang w:val="en-US"/>
              </w:rPr>
              <w:t>литературное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чтение</w:t>
            </w:r>
            <w:proofErr w:type="spellEnd"/>
            <w:r w:rsidRPr="0069296E">
              <w:rPr>
                <w:lang w:val="en-US"/>
              </w:rPr>
              <w:t xml:space="preserve">) </w:t>
            </w:r>
          </w:p>
        </w:tc>
        <w:tc>
          <w:tcPr>
            <w:tcW w:w="1042" w:type="pct"/>
          </w:tcPr>
          <w:p w14:paraId="735EDBAB" w14:textId="041211A5" w:rsidR="00D32A8F" w:rsidRPr="0069296E" w:rsidRDefault="00D32A8F" w:rsidP="0069296E">
            <w:proofErr w:type="spellStart"/>
            <w:r w:rsidRPr="0069296E">
              <w:rPr>
                <w:lang w:val="en-US"/>
              </w:rPr>
              <w:t>Белорусская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литература</w:t>
            </w:r>
            <w:proofErr w:type="spellEnd"/>
            <w:r w:rsidRPr="0069296E">
              <w:rPr>
                <w:lang w:val="en-US"/>
              </w:rPr>
              <w:t xml:space="preserve"> (</w:t>
            </w:r>
            <w:proofErr w:type="spellStart"/>
            <w:r w:rsidRPr="0069296E">
              <w:rPr>
                <w:lang w:val="en-US"/>
              </w:rPr>
              <w:t>литературное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чтение</w:t>
            </w:r>
            <w:proofErr w:type="spellEnd"/>
            <w:r w:rsidRPr="0069296E">
              <w:rPr>
                <w:lang w:val="en-US"/>
              </w:rPr>
              <w:t xml:space="preserve">) </w:t>
            </w:r>
          </w:p>
        </w:tc>
      </w:tr>
      <w:tr w:rsidR="00D32A8F" w:rsidRPr="0069296E" w14:paraId="7CCE7BC7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370D0943" w14:textId="77777777" w:rsidR="00D32A8F" w:rsidRPr="0069296E" w:rsidRDefault="00D32A8F" w:rsidP="00D32A8F"/>
        </w:tc>
        <w:tc>
          <w:tcPr>
            <w:tcW w:w="278" w:type="pct"/>
          </w:tcPr>
          <w:p w14:paraId="0A291613" w14:textId="77777777" w:rsidR="00D32A8F" w:rsidRPr="0069296E" w:rsidRDefault="00D32A8F" w:rsidP="00D32A8F">
            <w:r w:rsidRPr="0069296E">
              <w:t>6</w:t>
            </w:r>
          </w:p>
        </w:tc>
        <w:tc>
          <w:tcPr>
            <w:tcW w:w="451" w:type="pct"/>
          </w:tcPr>
          <w:p w14:paraId="65409C5C" w14:textId="77777777" w:rsidR="00D32A8F" w:rsidRPr="0069296E" w:rsidRDefault="00D32A8F" w:rsidP="00D32A8F">
            <w:r w:rsidRPr="0069296E">
              <w:t>13.35 – 14.20</w:t>
            </w:r>
          </w:p>
        </w:tc>
        <w:tc>
          <w:tcPr>
            <w:tcW w:w="869" w:type="pct"/>
          </w:tcPr>
          <w:p w14:paraId="7ABB5DDE" w14:textId="77777777" w:rsidR="00D32A8F" w:rsidRPr="0069296E" w:rsidRDefault="00D32A8F" w:rsidP="00D32A8F"/>
        </w:tc>
        <w:tc>
          <w:tcPr>
            <w:tcW w:w="1077" w:type="pct"/>
          </w:tcPr>
          <w:p w14:paraId="010D15CC" w14:textId="38B08C29" w:rsidR="00D32A8F" w:rsidRPr="0069296E" w:rsidRDefault="00D32A8F" w:rsidP="00D32A8F"/>
        </w:tc>
        <w:tc>
          <w:tcPr>
            <w:tcW w:w="1110" w:type="pct"/>
          </w:tcPr>
          <w:p w14:paraId="6E09E83B" w14:textId="77777777" w:rsidR="00D32A8F" w:rsidRPr="0069296E" w:rsidRDefault="00D32A8F" w:rsidP="00D32A8F">
            <w:r w:rsidRPr="0069296E">
              <w:rPr>
                <w:rFonts w:eastAsia="Times New Roman" w:cs="Calibri"/>
              </w:rPr>
              <w:t>Изобразительное искусство</w:t>
            </w:r>
          </w:p>
        </w:tc>
        <w:tc>
          <w:tcPr>
            <w:tcW w:w="1042" w:type="pct"/>
          </w:tcPr>
          <w:p w14:paraId="0D1F1753" w14:textId="77777777" w:rsidR="00D32A8F" w:rsidRPr="0069296E" w:rsidRDefault="00D32A8F" w:rsidP="00D32A8F"/>
        </w:tc>
      </w:tr>
      <w:tr w:rsidR="00D32A8F" w:rsidRPr="0069296E" w14:paraId="0DEF2384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186F7D14" w14:textId="77777777" w:rsidR="00D32A8F" w:rsidRPr="0069296E" w:rsidRDefault="00D32A8F" w:rsidP="00D32A8F"/>
        </w:tc>
        <w:tc>
          <w:tcPr>
            <w:tcW w:w="278" w:type="pct"/>
          </w:tcPr>
          <w:p w14:paraId="081E1E71" w14:textId="77777777" w:rsidR="00D32A8F" w:rsidRPr="0069296E" w:rsidRDefault="00D32A8F" w:rsidP="00D32A8F"/>
        </w:tc>
        <w:tc>
          <w:tcPr>
            <w:tcW w:w="451" w:type="pct"/>
            <w:tcBorders>
              <w:bottom w:val="single" w:sz="4" w:space="0" w:color="auto"/>
            </w:tcBorders>
          </w:tcPr>
          <w:p w14:paraId="0682950B" w14:textId="77777777" w:rsidR="00D32A8F" w:rsidRPr="0069296E" w:rsidRDefault="00D32A8F" w:rsidP="00D32A8F">
            <w:r w:rsidRPr="0069296E">
              <w:t>15.05 – 15.50</w:t>
            </w:r>
          </w:p>
        </w:tc>
        <w:tc>
          <w:tcPr>
            <w:tcW w:w="869" w:type="pct"/>
          </w:tcPr>
          <w:p w14:paraId="5A9C7F1E" w14:textId="77777777" w:rsidR="00D32A8F" w:rsidRPr="0069296E" w:rsidRDefault="00D32A8F" w:rsidP="00D32A8F"/>
        </w:tc>
        <w:tc>
          <w:tcPr>
            <w:tcW w:w="1077" w:type="pct"/>
          </w:tcPr>
          <w:p w14:paraId="40C57D9C" w14:textId="77777777" w:rsidR="00D32A8F" w:rsidRPr="0069296E" w:rsidRDefault="00D32A8F" w:rsidP="00D32A8F"/>
        </w:tc>
        <w:tc>
          <w:tcPr>
            <w:tcW w:w="1110" w:type="pct"/>
          </w:tcPr>
          <w:p w14:paraId="7370B019" w14:textId="77777777" w:rsidR="00D32A8F" w:rsidRPr="0069296E" w:rsidRDefault="00D32A8F" w:rsidP="00D32A8F"/>
        </w:tc>
        <w:tc>
          <w:tcPr>
            <w:tcW w:w="1042" w:type="pct"/>
          </w:tcPr>
          <w:p w14:paraId="45209489" w14:textId="77777777" w:rsidR="00D32A8F" w:rsidRPr="0069296E" w:rsidRDefault="00D32A8F" w:rsidP="00D32A8F">
            <w:pPr>
              <w:rPr>
                <w:b/>
                <w:bCs/>
              </w:rPr>
            </w:pPr>
          </w:p>
        </w:tc>
      </w:tr>
      <w:tr w:rsidR="00D32A8F" w:rsidRPr="0069296E" w14:paraId="463FE932" w14:textId="77777777" w:rsidTr="0069296E">
        <w:trPr>
          <w:trHeight w:hRule="exact" w:val="340"/>
        </w:trPr>
        <w:tc>
          <w:tcPr>
            <w:tcW w:w="173" w:type="pct"/>
            <w:vMerge w:val="restart"/>
            <w:tcBorders>
              <w:top w:val="thickThinSmallGap" w:sz="12" w:space="0" w:color="auto"/>
            </w:tcBorders>
            <w:shd w:val="clear" w:color="auto" w:fill="00FFFF"/>
            <w:textDirection w:val="btLr"/>
          </w:tcPr>
          <w:p w14:paraId="2A3226F7" w14:textId="77777777" w:rsidR="00D32A8F" w:rsidRPr="0069296E" w:rsidRDefault="00D32A8F" w:rsidP="00D32A8F">
            <w:pPr>
              <w:ind w:left="113" w:right="113"/>
            </w:pPr>
            <w:r w:rsidRPr="0069296E">
              <w:t>Четверг</w:t>
            </w:r>
          </w:p>
        </w:tc>
        <w:tc>
          <w:tcPr>
            <w:tcW w:w="278" w:type="pct"/>
            <w:tcBorders>
              <w:top w:val="thickThinSmallGap" w:sz="12" w:space="0" w:color="auto"/>
            </w:tcBorders>
          </w:tcPr>
          <w:p w14:paraId="610DAB6B" w14:textId="77777777" w:rsidR="00D32A8F" w:rsidRPr="0069296E" w:rsidRDefault="00D32A8F" w:rsidP="00D32A8F">
            <w:r w:rsidRPr="0069296E">
              <w:t>1</w:t>
            </w:r>
          </w:p>
        </w:tc>
        <w:tc>
          <w:tcPr>
            <w:tcW w:w="451" w:type="pct"/>
            <w:tcBorders>
              <w:top w:val="thickThinSmallGap" w:sz="12" w:space="0" w:color="auto"/>
            </w:tcBorders>
          </w:tcPr>
          <w:p w14:paraId="647611F8" w14:textId="77777777" w:rsidR="00D32A8F" w:rsidRPr="0069296E" w:rsidRDefault="00D32A8F" w:rsidP="00D32A8F">
            <w:r w:rsidRPr="0069296E">
              <w:t>8.45 – 9.30</w:t>
            </w:r>
          </w:p>
        </w:tc>
        <w:tc>
          <w:tcPr>
            <w:tcW w:w="869" w:type="pct"/>
            <w:tcBorders>
              <w:top w:val="thickThinSmallGap" w:sz="12" w:space="0" w:color="auto"/>
            </w:tcBorders>
          </w:tcPr>
          <w:p w14:paraId="209C38BA" w14:textId="77777777" w:rsidR="00D32A8F" w:rsidRPr="0069296E" w:rsidRDefault="00D32A8F" w:rsidP="00D32A8F">
            <w:r w:rsidRPr="0069296E">
              <w:t>Мате</w:t>
            </w:r>
            <w:proofErr w:type="spellStart"/>
            <w:r w:rsidRPr="0069296E">
              <w:rPr>
                <w:lang w:val="en-US"/>
              </w:rPr>
              <w:t>матика</w:t>
            </w:r>
            <w:proofErr w:type="spellEnd"/>
          </w:p>
        </w:tc>
        <w:tc>
          <w:tcPr>
            <w:tcW w:w="1077" w:type="pct"/>
            <w:tcBorders>
              <w:top w:val="thickThinSmallGap" w:sz="12" w:space="0" w:color="auto"/>
            </w:tcBorders>
          </w:tcPr>
          <w:p w14:paraId="2439050C" w14:textId="77777777" w:rsidR="00D32A8F" w:rsidRPr="0069296E" w:rsidRDefault="00D32A8F" w:rsidP="00D32A8F">
            <w:r w:rsidRPr="0069296E">
              <w:t>Математика</w:t>
            </w:r>
          </w:p>
        </w:tc>
        <w:tc>
          <w:tcPr>
            <w:tcW w:w="1110" w:type="pct"/>
            <w:tcBorders>
              <w:top w:val="thickThinSmallGap" w:sz="12" w:space="0" w:color="auto"/>
            </w:tcBorders>
          </w:tcPr>
          <w:p w14:paraId="3A837028" w14:textId="77777777" w:rsidR="00D32A8F" w:rsidRPr="0069296E" w:rsidRDefault="00D32A8F" w:rsidP="00D32A8F">
            <w:r w:rsidRPr="0069296E">
              <w:t>Английский язык</w:t>
            </w:r>
          </w:p>
        </w:tc>
        <w:tc>
          <w:tcPr>
            <w:tcW w:w="1042" w:type="pct"/>
            <w:tcBorders>
              <w:top w:val="thickThinSmallGap" w:sz="12" w:space="0" w:color="auto"/>
            </w:tcBorders>
          </w:tcPr>
          <w:p w14:paraId="5F727D5B" w14:textId="77777777" w:rsidR="00D32A8F" w:rsidRPr="0069296E" w:rsidRDefault="00D32A8F" w:rsidP="00D32A8F">
            <w:proofErr w:type="spellStart"/>
            <w:r w:rsidRPr="0069296E">
              <w:rPr>
                <w:lang w:val="en-US"/>
              </w:rPr>
              <w:t>Математика</w:t>
            </w:r>
            <w:proofErr w:type="spellEnd"/>
            <w:r w:rsidRPr="0069296E">
              <w:t xml:space="preserve"> </w:t>
            </w:r>
          </w:p>
        </w:tc>
      </w:tr>
      <w:tr w:rsidR="00D32A8F" w:rsidRPr="0069296E" w14:paraId="0073F920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1CE1F48A" w14:textId="77777777" w:rsidR="00D32A8F" w:rsidRPr="0069296E" w:rsidRDefault="00D32A8F" w:rsidP="00D32A8F"/>
        </w:tc>
        <w:tc>
          <w:tcPr>
            <w:tcW w:w="278" w:type="pct"/>
          </w:tcPr>
          <w:p w14:paraId="236F0FA7" w14:textId="77777777" w:rsidR="00D32A8F" w:rsidRPr="0069296E" w:rsidRDefault="00D32A8F" w:rsidP="00D32A8F">
            <w:r w:rsidRPr="0069296E">
              <w:t>2</w:t>
            </w:r>
          </w:p>
        </w:tc>
        <w:tc>
          <w:tcPr>
            <w:tcW w:w="451" w:type="pct"/>
          </w:tcPr>
          <w:p w14:paraId="76B83203" w14:textId="77777777" w:rsidR="00D32A8F" w:rsidRPr="0069296E" w:rsidRDefault="00D32A8F" w:rsidP="00D32A8F">
            <w:r w:rsidRPr="0069296E">
              <w:t>9.40 – 10.25</w:t>
            </w:r>
          </w:p>
        </w:tc>
        <w:tc>
          <w:tcPr>
            <w:tcW w:w="869" w:type="pct"/>
          </w:tcPr>
          <w:p w14:paraId="13638DB6" w14:textId="77777777" w:rsidR="00D32A8F" w:rsidRPr="0069296E" w:rsidRDefault="00D32A8F" w:rsidP="00D32A8F">
            <w:r w:rsidRPr="0069296E">
              <w:t xml:space="preserve">Белорусский язык </w:t>
            </w:r>
          </w:p>
        </w:tc>
        <w:tc>
          <w:tcPr>
            <w:tcW w:w="1077" w:type="pct"/>
          </w:tcPr>
          <w:p w14:paraId="6D4032E4" w14:textId="3F8A07BF" w:rsidR="00D32A8F" w:rsidRPr="0069296E" w:rsidRDefault="00D32A8F" w:rsidP="00D32A8F">
            <w:r w:rsidRPr="0069296E">
              <w:t>Физическая культура и здоровье</w:t>
            </w:r>
          </w:p>
        </w:tc>
        <w:tc>
          <w:tcPr>
            <w:tcW w:w="1110" w:type="pct"/>
          </w:tcPr>
          <w:p w14:paraId="52ED425F" w14:textId="77777777" w:rsidR="00D32A8F" w:rsidRPr="0069296E" w:rsidRDefault="00D32A8F" w:rsidP="00D32A8F">
            <w:r w:rsidRPr="0069296E">
              <w:t>Физическая культура и здоровье</w:t>
            </w:r>
          </w:p>
        </w:tc>
        <w:tc>
          <w:tcPr>
            <w:tcW w:w="1042" w:type="pct"/>
          </w:tcPr>
          <w:p w14:paraId="731825ED" w14:textId="77777777" w:rsidR="00D32A8F" w:rsidRPr="0069296E" w:rsidRDefault="00D32A8F" w:rsidP="00D32A8F">
            <w:r w:rsidRPr="0069296E">
              <w:t>Физическая культура и здоровье</w:t>
            </w:r>
          </w:p>
        </w:tc>
      </w:tr>
      <w:tr w:rsidR="00D32A8F" w:rsidRPr="0069296E" w14:paraId="26DB62FB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7C28F632" w14:textId="77777777" w:rsidR="00D32A8F" w:rsidRPr="0069296E" w:rsidRDefault="00D32A8F" w:rsidP="00D32A8F"/>
        </w:tc>
        <w:tc>
          <w:tcPr>
            <w:tcW w:w="278" w:type="pct"/>
          </w:tcPr>
          <w:p w14:paraId="4A79D77F" w14:textId="77777777" w:rsidR="00D32A8F" w:rsidRPr="0069296E" w:rsidRDefault="00D32A8F" w:rsidP="00D32A8F">
            <w:r w:rsidRPr="0069296E">
              <w:t>3</w:t>
            </w:r>
          </w:p>
        </w:tc>
        <w:tc>
          <w:tcPr>
            <w:tcW w:w="451" w:type="pct"/>
          </w:tcPr>
          <w:p w14:paraId="3F4D07C4" w14:textId="77777777" w:rsidR="00D32A8F" w:rsidRPr="0069296E" w:rsidRDefault="00D32A8F" w:rsidP="00D32A8F">
            <w:r w:rsidRPr="0069296E">
              <w:t>10.40 – 11.25</w:t>
            </w:r>
          </w:p>
        </w:tc>
        <w:tc>
          <w:tcPr>
            <w:tcW w:w="869" w:type="pct"/>
          </w:tcPr>
          <w:p w14:paraId="092FC1DF" w14:textId="77777777" w:rsidR="00D32A8F" w:rsidRPr="0069296E" w:rsidRDefault="00D32A8F" w:rsidP="00D32A8F">
            <w:r w:rsidRPr="0069296E">
              <w:t>Физическая культура и здоровье</w:t>
            </w:r>
          </w:p>
        </w:tc>
        <w:tc>
          <w:tcPr>
            <w:tcW w:w="1077" w:type="pct"/>
          </w:tcPr>
          <w:p w14:paraId="082D4F6C" w14:textId="2D580BA5" w:rsidR="00D32A8F" w:rsidRPr="0069296E" w:rsidRDefault="00D32A8F" w:rsidP="00D32A8F">
            <w:r w:rsidRPr="0069296E">
              <w:t>Белорусский язык</w:t>
            </w:r>
          </w:p>
        </w:tc>
        <w:tc>
          <w:tcPr>
            <w:tcW w:w="1110" w:type="pct"/>
          </w:tcPr>
          <w:p w14:paraId="4D4C99AE" w14:textId="77777777" w:rsidR="00D32A8F" w:rsidRPr="0069296E" w:rsidRDefault="00D32A8F" w:rsidP="00D32A8F">
            <w:proofErr w:type="spellStart"/>
            <w:r w:rsidRPr="0069296E">
              <w:t>Белор</w:t>
            </w:r>
            <w:r w:rsidRPr="0069296E">
              <w:rPr>
                <w:lang w:val="en-US"/>
              </w:rPr>
              <w:t>усский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язык</w:t>
            </w:r>
            <w:proofErr w:type="spellEnd"/>
            <w:r w:rsidRPr="0069296E">
              <w:rPr>
                <w:lang w:val="en-US"/>
              </w:rPr>
              <w:t xml:space="preserve"> </w:t>
            </w:r>
          </w:p>
        </w:tc>
        <w:tc>
          <w:tcPr>
            <w:tcW w:w="1042" w:type="pct"/>
          </w:tcPr>
          <w:p w14:paraId="0EB091F0" w14:textId="2EF5F662" w:rsidR="00D32A8F" w:rsidRPr="0069296E" w:rsidRDefault="00D32A8F" w:rsidP="00D32A8F">
            <w:proofErr w:type="spellStart"/>
            <w:r w:rsidRPr="0069296E">
              <w:rPr>
                <w:lang w:val="en-US"/>
              </w:rPr>
              <w:t>Русский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язык</w:t>
            </w:r>
            <w:proofErr w:type="spellEnd"/>
          </w:p>
        </w:tc>
      </w:tr>
      <w:tr w:rsidR="00D32A8F" w:rsidRPr="0069296E" w14:paraId="5ED9E1CF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4970F2E7" w14:textId="77777777" w:rsidR="00D32A8F" w:rsidRPr="0069296E" w:rsidRDefault="00D32A8F" w:rsidP="00D32A8F"/>
        </w:tc>
        <w:tc>
          <w:tcPr>
            <w:tcW w:w="278" w:type="pct"/>
          </w:tcPr>
          <w:p w14:paraId="0D2358D8" w14:textId="77777777" w:rsidR="00D32A8F" w:rsidRPr="0069296E" w:rsidRDefault="00D32A8F" w:rsidP="00D32A8F">
            <w:r w:rsidRPr="0069296E">
              <w:t>4</w:t>
            </w:r>
          </w:p>
        </w:tc>
        <w:tc>
          <w:tcPr>
            <w:tcW w:w="451" w:type="pct"/>
          </w:tcPr>
          <w:p w14:paraId="2014108A" w14:textId="77777777" w:rsidR="00D32A8F" w:rsidRPr="0069296E" w:rsidRDefault="00D32A8F" w:rsidP="00D32A8F">
            <w:r w:rsidRPr="0069296E">
              <w:t>11.35 – 12.20</w:t>
            </w:r>
          </w:p>
        </w:tc>
        <w:tc>
          <w:tcPr>
            <w:tcW w:w="869" w:type="pct"/>
          </w:tcPr>
          <w:p w14:paraId="3CCB4F35" w14:textId="3CCDC0F2" w:rsidR="00D32A8F" w:rsidRPr="0069296E" w:rsidRDefault="00D32A8F" w:rsidP="00D32A8F">
            <w:r w:rsidRPr="0069296E">
              <w:t>Английский язык</w:t>
            </w:r>
          </w:p>
        </w:tc>
        <w:tc>
          <w:tcPr>
            <w:tcW w:w="1077" w:type="pct"/>
          </w:tcPr>
          <w:p w14:paraId="5EAA6C42" w14:textId="6D2D19EC" w:rsidR="00D32A8F" w:rsidRPr="0069296E" w:rsidRDefault="00D32A8F" w:rsidP="0069296E">
            <w:r w:rsidRPr="0069296E">
              <w:t>Белорусская литература (литературное чтение)</w:t>
            </w:r>
          </w:p>
        </w:tc>
        <w:tc>
          <w:tcPr>
            <w:tcW w:w="1110" w:type="pct"/>
          </w:tcPr>
          <w:p w14:paraId="4B080F2B" w14:textId="77777777" w:rsidR="00D32A8F" w:rsidRPr="0069296E" w:rsidRDefault="00D32A8F" w:rsidP="00D32A8F">
            <w:proofErr w:type="spellStart"/>
            <w:r w:rsidRPr="0069296E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042" w:type="pct"/>
          </w:tcPr>
          <w:p w14:paraId="0F3AD3BE" w14:textId="62161435" w:rsidR="00D32A8F" w:rsidRPr="0069296E" w:rsidRDefault="00D32A8F" w:rsidP="0069296E">
            <w:proofErr w:type="spellStart"/>
            <w:r w:rsidRPr="0069296E">
              <w:rPr>
                <w:lang w:val="en-US"/>
              </w:rPr>
              <w:t>Русская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proofErr w:type="gramStart"/>
            <w:r w:rsidRPr="0069296E">
              <w:rPr>
                <w:lang w:val="en-US"/>
              </w:rPr>
              <w:t>литература</w:t>
            </w:r>
            <w:proofErr w:type="spellEnd"/>
            <w:r w:rsidR="0069296E" w:rsidRPr="0069296E">
              <w:t xml:space="preserve"> </w:t>
            </w:r>
            <w:r w:rsidRPr="0069296E">
              <w:rPr>
                <w:lang w:val="en-US"/>
              </w:rPr>
              <w:t xml:space="preserve"> (</w:t>
            </w:r>
            <w:proofErr w:type="spellStart"/>
            <w:proofErr w:type="gramEnd"/>
            <w:r w:rsidRPr="0069296E">
              <w:rPr>
                <w:lang w:val="en-US"/>
              </w:rPr>
              <w:t>литературное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чтение</w:t>
            </w:r>
            <w:proofErr w:type="spellEnd"/>
            <w:r w:rsidRPr="0069296E">
              <w:rPr>
                <w:lang w:val="en-US"/>
              </w:rPr>
              <w:t xml:space="preserve">) </w:t>
            </w:r>
          </w:p>
        </w:tc>
      </w:tr>
      <w:tr w:rsidR="00D32A8F" w:rsidRPr="0069296E" w14:paraId="144C3B50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67B8AE78" w14:textId="77777777" w:rsidR="00D32A8F" w:rsidRPr="0069296E" w:rsidRDefault="00D32A8F" w:rsidP="00D32A8F"/>
        </w:tc>
        <w:tc>
          <w:tcPr>
            <w:tcW w:w="278" w:type="pct"/>
          </w:tcPr>
          <w:p w14:paraId="330A1D7E" w14:textId="77777777" w:rsidR="00D32A8F" w:rsidRPr="0069296E" w:rsidRDefault="00D32A8F" w:rsidP="00D32A8F">
            <w:r w:rsidRPr="0069296E">
              <w:t>5</w:t>
            </w:r>
          </w:p>
        </w:tc>
        <w:tc>
          <w:tcPr>
            <w:tcW w:w="451" w:type="pct"/>
          </w:tcPr>
          <w:p w14:paraId="261A33D5" w14:textId="77777777" w:rsidR="00D32A8F" w:rsidRPr="0069296E" w:rsidRDefault="00D32A8F" w:rsidP="00D32A8F">
            <w:r w:rsidRPr="0069296E">
              <w:t>12.35 – 13.20</w:t>
            </w:r>
          </w:p>
        </w:tc>
        <w:tc>
          <w:tcPr>
            <w:tcW w:w="869" w:type="pct"/>
          </w:tcPr>
          <w:p w14:paraId="564329AD" w14:textId="76279692" w:rsidR="00D32A8F" w:rsidRPr="0069296E" w:rsidRDefault="00D32A8F" w:rsidP="00D32A8F"/>
        </w:tc>
        <w:tc>
          <w:tcPr>
            <w:tcW w:w="1077" w:type="pct"/>
          </w:tcPr>
          <w:p w14:paraId="69A2ADA2" w14:textId="73354E09" w:rsidR="00D32A8F" w:rsidRPr="0069296E" w:rsidRDefault="00D32A8F" w:rsidP="00D32A8F"/>
        </w:tc>
        <w:tc>
          <w:tcPr>
            <w:tcW w:w="1110" w:type="pct"/>
          </w:tcPr>
          <w:p w14:paraId="20EC0D40" w14:textId="77777777" w:rsidR="00D32A8F" w:rsidRPr="0069296E" w:rsidRDefault="00D32A8F" w:rsidP="00D32A8F">
            <w:r w:rsidRPr="0069296E">
              <w:t>ОБЖ</w:t>
            </w:r>
          </w:p>
        </w:tc>
        <w:tc>
          <w:tcPr>
            <w:tcW w:w="1042" w:type="pct"/>
          </w:tcPr>
          <w:p w14:paraId="1AC50B39" w14:textId="6116DA5B" w:rsidR="00D32A8F" w:rsidRPr="0069296E" w:rsidRDefault="00D32A8F" w:rsidP="00D32A8F">
            <w:proofErr w:type="spellStart"/>
            <w:r w:rsidRPr="0069296E">
              <w:rPr>
                <w:lang w:val="en-US"/>
              </w:rPr>
              <w:t>Трудовое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обучение</w:t>
            </w:r>
            <w:proofErr w:type="spellEnd"/>
          </w:p>
        </w:tc>
      </w:tr>
      <w:tr w:rsidR="00D32A8F" w:rsidRPr="0069296E" w14:paraId="1AE1760A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4B8C28FB" w14:textId="77777777" w:rsidR="00D32A8F" w:rsidRPr="0069296E" w:rsidRDefault="00D32A8F" w:rsidP="00D32A8F"/>
        </w:tc>
        <w:tc>
          <w:tcPr>
            <w:tcW w:w="278" w:type="pct"/>
          </w:tcPr>
          <w:p w14:paraId="5B0CF282" w14:textId="77777777" w:rsidR="00D32A8F" w:rsidRPr="0069296E" w:rsidRDefault="00D32A8F" w:rsidP="00D32A8F"/>
        </w:tc>
        <w:tc>
          <w:tcPr>
            <w:tcW w:w="451" w:type="pct"/>
          </w:tcPr>
          <w:p w14:paraId="1AC05074" w14:textId="77777777" w:rsidR="00D32A8F" w:rsidRPr="0069296E" w:rsidRDefault="00D32A8F" w:rsidP="00D32A8F">
            <w:r w:rsidRPr="0069296E">
              <w:t>15.05 – 15.50</w:t>
            </w:r>
          </w:p>
        </w:tc>
        <w:tc>
          <w:tcPr>
            <w:tcW w:w="869" w:type="pct"/>
          </w:tcPr>
          <w:p w14:paraId="5EDB22D8" w14:textId="77777777" w:rsidR="00D32A8F" w:rsidRPr="0069296E" w:rsidRDefault="00D32A8F" w:rsidP="00D32A8F"/>
        </w:tc>
        <w:tc>
          <w:tcPr>
            <w:tcW w:w="1077" w:type="pct"/>
          </w:tcPr>
          <w:p w14:paraId="17D494DC" w14:textId="77777777" w:rsidR="00D32A8F" w:rsidRPr="0069296E" w:rsidRDefault="00D32A8F" w:rsidP="00D32A8F"/>
        </w:tc>
        <w:tc>
          <w:tcPr>
            <w:tcW w:w="1110" w:type="pct"/>
          </w:tcPr>
          <w:p w14:paraId="515F6DF9" w14:textId="77777777" w:rsidR="00D32A8F" w:rsidRPr="0069296E" w:rsidRDefault="00D32A8F" w:rsidP="00D32A8F"/>
        </w:tc>
        <w:tc>
          <w:tcPr>
            <w:tcW w:w="1042" w:type="pct"/>
          </w:tcPr>
          <w:p w14:paraId="550AD02F" w14:textId="7E68C526" w:rsidR="00D32A8F" w:rsidRPr="0069296E" w:rsidRDefault="00D32A8F" w:rsidP="00D32A8F"/>
        </w:tc>
      </w:tr>
      <w:tr w:rsidR="00D32A8F" w:rsidRPr="0069296E" w14:paraId="7946328D" w14:textId="77777777" w:rsidTr="0069296E">
        <w:trPr>
          <w:trHeight w:hRule="exact" w:val="340"/>
        </w:trPr>
        <w:tc>
          <w:tcPr>
            <w:tcW w:w="173" w:type="pct"/>
            <w:vMerge w:val="restart"/>
            <w:tcBorders>
              <w:top w:val="thickThinSmallGap" w:sz="12" w:space="0" w:color="auto"/>
            </w:tcBorders>
            <w:shd w:val="clear" w:color="auto" w:fill="00FFFF"/>
            <w:textDirection w:val="btLr"/>
          </w:tcPr>
          <w:p w14:paraId="567A24BD" w14:textId="77777777" w:rsidR="00D32A8F" w:rsidRPr="0069296E" w:rsidRDefault="00D32A8F" w:rsidP="00D32A8F">
            <w:pPr>
              <w:ind w:left="113" w:right="113"/>
            </w:pPr>
            <w:r w:rsidRPr="0069296E">
              <w:t>Пятница</w:t>
            </w:r>
          </w:p>
        </w:tc>
        <w:tc>
          <w:tcPr>
            <w:tcW w:w="278" w:type="pct"/>
            <w:tcBorders>
              <w:top w:val="thickThinSmallGap" w:sz="12" w:space="0" w:color="auto"/>
            </w:tcBorders>
          </w:tcPr>
          <w:p w14:paraId="26E04EF6" w14:textId="77777777" w:rsidR="00D32A8F" w:rsidRPr="0069296E" w:rsidRDefault="00D32A8F" w:rsidP="00D32A8F">
            <w:r w:rsidRPr="0069296E">
              <w:t>1</w:t>
            </w:r>
          </w:p>
        </w:tc>
        <w:tc>
          <w:tcPr>
            <w:tcW w:w="451" w:type="pct"/>
            <w:tcBorders>
              <w:top w:val="thickThinSmallGap" w:sz="12" w:space="0" w:color="auto"/>
            </w:tcBorders>
          </w:tcPr>
          <w:p w14:paraId="06420737" w14:textId="77777777" w:rsidR="00D32A8F" w:rsidRPr="0069296E" w:rsidRDefault="00D32A8F" w:rsidP="00D32A8F">
            <w:r w:rsidRPr="0069296E">
              <w:t>8.45 – 9.30</w:t>
            </w:r>
          </w:p>
        </w:tc>
        <w:tc>
          <w:tcPr>
            <w:tcW w:w="869" w:type="pct"/>
            <w:tcBorders>
              <w:top w:val="thickThinSmallGap" w:sz="12" w:space="0" w:color="auto"/>
            </w:tcBorders>
          </w:tcPr>
          <w:p w14:paraId="2E1B8646" w14:textId="64E10D5D" w:rsidR="00D32A8F" w:rsidRPr="0069296E" w:rsidRDefault="00D32A8F" w:rsidP="00D32A8F">
            <w:r w:rsidRPr="0069296E">
              <w:t>Человек и мир</w:t>
            </w:r>
          </w:p>
        </w:tc>
        <w:tc>
          <w:tcPr>
            <w:tcW w:w="1077" w:type="pct"/>
            <w:tcBorders>
              <w:top w:val="thickThinSmallGap" w:sz="12" w:space="0" w:color="auto"/>
            </w:tcBorders>
          </w:tcPr>
          <w:p w14:paraId="70FAF53B" w14:textId="77777777" w:rsidR="00D32A8F" w:rsidRPr="0069296E" w:rsidRDefault="00D32A8F" w:rsidP="00D32A8F">
            <w:r w:rsidRPr="0069296E">
              <w:t>ОБЖ</w:t>
            </w:r>
          </w:p>
        </w:tc>
        <w:tc>
          <w:tcPr>
            <w:tcW w:w="1110" w:type="pct"/>
            <w:tcBorders>
              <w:top w:val="thickThinSmallGap" w:sz="12" w:space="0" w:color="auto"/>
            </w:tcBorders>
          </w:tcPr>
          <w:p w14:paraId="669ED569" w14:textId="40E0D153" w:rsidR="00D32A8F" w:rsidRPr="0069296E" w:rsidRDefault="00D32A8F" w:rsidP="0069296E">
            <w:r w:rsidRPr="0069296E">
              <w:t xml:space="preserve">Белорусская </w:t>
            </w:r>
            <w:proofErr w:type="gramStart"/>
            <w:r w:rsidRPr="0069296E">
              <w:t>литература</w:t>
            </w:r>
            <w:r w:rsidR="0069296E" w:rsidRPr="0069296E">
              <w:t xml:space="preserve"> </w:t>
            </w:r>
            <w:r w:rsidRPr="0069296E">
              <w:t xml:space="preserve"> (</w:t>
            </w:r>
            <w:proofErr w:type="gramEnd"/>
            <w:r w:rsidRPr="0069296E">
              <w:t>литературное чтение)</w:t>
            </w:r>
          </w:p>
        </w:tc>
        <w:tc>
          <w:tcPr>
            <w:tcW w:w="1042" w:type="pct"/>
            <w:tcBorders>
              <w:top w:val="thickThinSmallGap" w:sz="12" w:space="0" w:color="auto"/>
            </w:tcBorders>
          </w:tcPr>
          <w:p w14:paraId="766E1C72" w14:textId="77777777" w:rsidR="00D32A8F" w:rsidRPr="0069296E" w:rsidRDefault="00D32A8F" w:rsidP="00D32A8F">
            <w:r w:rsidRPr="0069296E">
              <w:t xml:space="preserve">Английский язык </w:t>
            </w:r>
          </w:p>
        </w:tc>
      </w:tr>
      <w:tr w:rsidR="00D32A8F" w:rsidRPr="0069296E" w14:paraId="5CC9056D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150E5638" w14:textId="77777777" w:rsidR="00D32A8F" w:rsidRPr="0069296E" w:rsidRDefault="00D32A8F" w:rsidP="00D32A8F"/>
        </w:tc>
        <w:tc>
          <w:tcPr>
            <w:tcW w:w="278" w:type="pct"/>
          </w:tcPr>
          <w:p w14:paraId="620E53B8" w14:textId="77777777" w:rsidR="00D32A8F" w:rsidRPr="0069296E" w:rsidRDefault="00D32A8F" w:rsidP="00D32A8F">
            <w:r w:rsidRPr="0069296E">
              <w:t>2</w:t>
            </w:r>
          </w:p>
        </w:tc>
        <w:tc>
          <w:tcPr>
            <w:tcW w:w="451" w:type="pct"/>
          </w:tcPr>
          <w:p w14:paraId="5AAEAE95" w14:textId="77777777" w:rsidR="00D32A8F" w:rsidRPr="0069296E" w:rsidRDefault="00D32A8F" w:rsidP="00D32A8F">
            <w:r w:rsidRPr="0069296E">
              <w:t>9.40 – 10.25</w:t>
            </w:r>
          </w:p>
        </w:tc>
        <w:tc>
          <w:tcPr>
            <w:tcW w:w="869" w:type="pct"/>
          </w:tcPr>
          <w:p w14:paraId="7A6C63D1" w14:textId="28CA8E2A" w:rsidR="00D32A8F" w:rsidRPr="0069296E" w:rsidRDefault="00D32A8F" w:rsidP="00D32A8F">
            <w:proofErr w:type="spellStart"/>
            <w:r w:rsidRPr="0069296E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077" w:type="pct"/>
          </w:tcPr>
          <w:p w14:paraId="2B3E3307" w14:textId="60504B05" w:rsidR="00D32A8F" w:rsidRPr="0069296E" w:rsidRDefault="00D32A8F" w:rsidP="00D32A8F">
            <w:proofErr w:type="spellStart"/>
            <w:r w:rsidRPr="0069296E">
              <w:rPr>
                <w:lang w:val="en-US"/>
              </w:rPr>
              <w:t>Математика</w:t>
            </w:r>
            <w:proofErr w:type="spellEnd"/>
          </w:p>
        </w:tc>
        <w:tc>
          <w:tcPr>
            <w:tcW w:w="1110" w:type="pct"/>
          </w:tcPr>
          <w:p w14:paraId="0C384ED1" w14:textId="77777777" w:rsidR="00D32A8F" w:rsidRPr="0069296E" w:rsidRDefault="00D32A8F" w:rsidP="00D32A8F">
            <w:proofErr w:type="spellStart"/>
            <w:r w:rsidRPr="0069296E">
              <w:t>Белорусс</w:t>
            </w:r>
            <w:r w:rsidRPr="0069296E">
              <w:rPr>
                <w:lang w:val="en-US"/>
              </w:rPr>
              <w:t>кий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язык</w:t>
            </w:r>
            <w:proofErr w:type="spellEnd"/>
          </w:p>
        </w:tc>
        <w:tc>
          <w:tcPr>
            <w:tcW w:w="1042" w:type="pct"/>
          </w:tcPr>
          <w:p w14:paraId="67344F09" w14:textId="77777777" w:rsidR="00D32A8F" w:rsidRPr="0069296E" w:rsidRDefault="00D32A8F" w:rsidP="00D32A8F">
            <w:proofErr w:type="spellStart"/>
            <w:r w:rsidRPr="0069296E">
              <w:rPr>
                <w:lang w:val="en-US"/>
              </w:rPr>
              <w:t>Музыка</w:t>
            </w:r>
            <w:proofErr w:type="spellEnd"/>
          </w:p>
        </w:tc>
      </w:tr>
      <w:tr w:rsidR="00D32A8F" w:rsidRPr="0069296E" w14:paraId="67890D9E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26E21BCA" w14:textId="77777777" w:rsidR="00D32A8F" w:rsidRPr="0069296E" w:rsidRDefault="00D32A8F" w:rsidP="00D32A8F"/>
        </w:tc>
        <w:tc>
          <w:tcPr>
            <w:tcW w:w="278" w:type="pct"/>
          </w:tcPr>
          <w:p w14:paraId="4B50CB28" w14:textId="77777777" w:rsidR="00D32A8F" w:rsidRPr="0069296E" w:rsidRDefault="00D32A8F" w:rsidP="00D32A8F">
            <w:r w:rsidRPr="0069296E">
              <w:t>3</w:t>
            </w:r>
          </w:p>
        </w:tc>
        <w:tc>
          <w:tcPr>
            <w:tcW w:w="451" w:type="pct"/>
          </w:tcPr>
          <w:p w14:paraId="758E8EE7" w14:textId="77777777" w:rsidR="00D32A8F" w:rsidRPr="0069296E" w:rsidRDefault="00D32A8F" w:rsidP="00D32A8F">
            <w:r w:rsidRPr="0069296E">
              <w:t>10.40 – 11.25</w:t>
            </w:r>
          </w:p>
        </w:tc>
        <w:tc>
          <w:tcPr>
            <w:tcW w:w="869" w:type="pct"/>
          </w:tcPr>
          <w:p w14:paraId="790D17CB" w14:textId="7DBCB1E1" w:rsidR="00D32A8F" w:rsidRPr="0069296E" w:rsidRDefault="00D32A8F" w:rsidP="00D32A8F">
            <w:r w:rsidRPr="0069296E">
              <w:t>Музыка</w:t>
            </w:r>
          </w:p>
        </w:tc>
        <w:tc>
          <w:tcPr>
            <w:tcW w:w="1077" w:type="pct"/>
          </w:tcPr>
          <w:p w14:paraId="0656CBE6" w14:textId="035AE3F9" w:rsidR="00D32A8F" w:rsidRPr="0069296E" w:rsidRDefault="00D32A8F" w:rsidP="00D32A8F">
            <w:r w:rsidRPr="0069296E">
              <w:t>Белорусский язык</w:t>
            </w:r>
          </w:p>
        </w:tc>
        <w:tc>
          <w:tcPr>
            <w:tcW w:w="1110" w:type="pct"/>
          </w:tcPr>
          <w:p w14:paraId="4AD8E17D" w14:textId="77777777" w:rsidR="00D32A8F" w:rsidRPr="0069296E" w:rsidRDefault="00D32A8F" w:rsidP="00D32A8F">
            <w:r w:rsidRPr="0069296E">
              <w:t>Человек и мир</w:t>
            </w:r>
          </w:p>
        </w:tc>
        <w:tc>
          <w:tcPr>
            <w:tcW w:w="1042" w:type="pct"/>
          </w:tcPr>
          <w:p w14:paraId="7D4F5551" w14:textId="77777777" w:rsidR="00D32A8F" w:rsidRPr="0069296E" w:rsidRDefault="00D32A8F" w:rsidP="00D32A8F">
            <w:proofErr w:type="spellStart"/>
            <w:r w:rsidRPr="0069296E">
              <w:rPr>
                <w:lang w:val="en-US"/>
              </w:rPr>
              <w:t>Белорусский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язык</w:t>
            </w:r>
            <w:proofErr w:type="spellEnd"/>
          </w:p>
        </w:tc>
      </w:tr>
      <w:tr w:rsidR="00D32A8F" w:rsidRPr="0069296E" w14:paraId="78B2EA56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0FDC56B8" w14:textId="77777777" w:rsidR="00D32A8F" w:rsidRPr="0069296E" w:rsidRDefault="00D32A8F" w:rsidP="00D32A8F"/>
        </w:tc>
        <w:tc>
          <w:tcPr>
            <w:tcW w:w="278" w:type="pct"/>
          </w:tcPr>
          <w:p w14:paraId="12F78F0A" w14:textId="77777777" w:rsidR="00D32A8F" w:rsidRPr="0069296E" w:rsidRDefault="00D32A8F" w:rsidP="00D32A8F">
            <w:r w:rsidRPr="0069296E">
              <w:t>4</w:t>
            </w:r>
          </w:p>
        </w:tc>
        <w:tc>
          <w:tcPr>
            <w:tcW w:w="451" w:type="pct"/>
          </w:tcPr>
          <w:p w14:paraId="3E371CF8" w14:textId="77777777" w:rsidR="00D32A8F" w:rsidRPr="0069296E" w:rsidRDefault="00D32A8F" w:rsidP="00D32A8F">
            <w:r w:rsidRPr="0069296E">
              <w:t>11.35 – 12.20</w:t>
            </w:r>
          </w:p>
        </w:tc>
        <w:tc>
          <w:tcPr>
            <w:tcW w:w="869" w:type="pct"/>
          </w:tcPr>
          <w:p w14:paraId="635F219F" w14:textId="336EE966" w:rsidR="00D32A8F" w:rsidRPr="0069296E" w:rsidRDefault="00D32A8F" w:rsidP="00D32A8F"/>
        </w:tc>
        <w:tc>
          <w:tcPr>
            <w:tcW w:w="1077" w:type="pct"/>
          </w:tcPr>
          <w:p w14:paraId="5399AE32" w14:textId="50E8832D" w:rsidR="00D32A8F" w:rsidRPr="0069296E" w:rsidRDefault="00D32A8F" w:rsidP="00D32A8F">
            <w:proofErr w:type="spellStart"/>
            <w:r w:rsidRPr="0069296E">
              <w:rPr>
                <w:lang w:val="en-US"/>
              </w:rPr>
              <w:t>Трудовое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обучение</w:t>
            </w:r>
            <w:proofErr w:type="spellEnd"/>
          </w:p>
        </w:tc>
        <w:tc>
          <w:tcPr>
            <w:tcW w:w="1110" w:type="pct"/>
          </w:tcPr>
          <w:p w14:paraId="49BCA169" w14:textId="0BCB2636" w:rsidR="00D32A8F" w:rsidRPr="0069296E" w:rsidRDefault="00D32A8F" w:rsidP="00D32A8F">
            <w:r w:rsidRPr="0069296E">
              <w:t>Трудовое обучение</w:t>
            </w:r>
            <w:r w:rsidRPr="0069296E">
              <w:t xml:space="preserve"> </w:t>
            </w:r>
          </w:p>
        </w:tc>
        <w:tc>
          <w:tcPr>
            <w:tcW w:w="1042" w:type="pct"/>
          </w:tcPr>
          <w:p w14:paraId="64890C8A" w14:textId="0B859CEB" w:rsidR="00D32A8F" w:rsidRPr="0069296E" w:rsidRDefault="00D32A8F" w:rsidP="0069296E">
            <w:proofErr w:type="spellStart"/>
            <w:r w:rsidRPr="0069296E">
              <w:rPr>
                <w:lang w:val="en-US"/>
              </w:rPr>
              <w:t>Белорусская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литература</w:t>
            </w:r>
            <w:proofErr w:type="spellEnd"/>
            <w:r w:rsidRPr="0069296E">
              <w:rPr>
                <w:lang w:val="en-US"/>
              </w:rPr>
              <w:t xml:space="preserve"> (</w:t>
            </w:r>
            <w:proofErr w:type="spellStart"/>
            <w:r w:rsidRPr="0069296E">
              <w:rPr>
                <w:lang w:val="en-US"/>
              </w:rPr>
              <w:t>литературное</w:t>
            </w:r>
            <w:proofErr w:type="spellEnd"/>
            <w:r w:rsidRPr="0069296E">
              <w:rPr>
                <w:lang w:val="en-US"/>
              </w:rPr>
              <w:t xml:space="preserve"> </w:t>
            </w:r>
            <w:proofErr w:type="spellStart"/>
            <w:r w:rsidRPr="0069296E">
              <w:rPr>
                <w:lang w:val="en-US"/>
              </w:rPr>
              <w:t>чтение</w:t>
            </w:r>
            <w:proofErr w:type="spellEnd"/>
            <w:r w:rsidRPr="0069296E">
              <w:rPr>
                <w:lang w:val="en-US"/>
              </w:rPr>
              <w:t xml:space="preserve">) </w:t>
            </w:r>
          </w:p>
        </w:tc>
      </w:tr>
      <w:tr w:rsidR="00D32A8F" w:rsidRPr="0069296E" w14:paraId="34468F46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02D4EE24" w14:textId="77777777" w:rsidR="00D32A8F" w:rsidRPr="0069296E" w:rsidRDefault="00D32A8F" w:rsidP="00D32A8F"/>
        </w:tc>
        <w:tc>
          <w:tcPr>
            <w:tcW w:w="278" w:type="pct"/>
          </w:tcPr>
          <w:p w14:paraId="3DC08929" w14:textId="77777777" w:rsidR="00D32A8F" w:rsidRPr="0069296E" w:rsidRDefault="00D32A8F" w:rsidP="00D32A8F">
            <w:r w:rsidRPr="0069296E">
              <w:t>5</w:t>
            </w:r>
          </w:p>
        </w:tc>
        <w:tc>
          <w:tcPr>
            <w:tcW w:w="451" w:type="pct"/>
          </w:tcPr>
          <w:p w14:paraId="1E5AB893" w14:textId="77777777" w:rsidR="00D32A8F" w:rsidRPr="0069296E" w:rsidRDefault="00D32A8F" w:rsidP="00D32A8F">
            <w:r w:rsidRPr="0069296E">
              <w:t>12.35 – 13.20</w:t>
            </w:r>
          </w:p>
        </w:tc>
        <w:tc>
          <w:tcPr>
            <w:tcW w:w="869" w:type="pct"/>
          </w:tcPr>
          <w:p w14:paraId="19679F3E" w14:textId="77777777" w:rsidR="00D32A8F" w:rsidRPr="0069296E" w:rsidRDefault="00D32A8F" w:rsidP="00D32A8F"/>
        </w:tc>
        <w:tc>
          <w:tcPr>
            <w:tcW w:w="1077" w:type="pct"/>
          </w:tcPr>
          <w:p w14:paraId="3754DE12" w14:textId="54B43D7A" w:rsidR="00D32A8F" w:rsidRPr="0069296E" w:rsidRDefault="00D32A8F" w:rsidP="00D32A8F"/>
        </w:tc>
        <w:tc>
          <w:tcPr>
            <w:tcW w:w="1110" w:type="pct"/>
          </w:tcPr>
          <w:p w14:paraId="4DD83C7E" w14:textId="76338D67" w:rsidR="00D32A8F" w:rsidRPr="0069296E" w:rsidRDefault="00D32A8F" w:rsidP="00D32A8F"/>
        </w:tc>
        <w:tc>
          <w:tcPr>
            <w:tcW w:w="1042" w:type="pct"/>
          </w:tcPr>
          <w:p w14:paraId="7B959373" w14:textId="77777777" w:rsidR="00D32A8F" w:rsidRPr="0069296E" w:rsidRDefault="00D32A8F" w:rsidP="00D32A8F"/>
        </w:tc>
      </w:tr>
      <w:tr w:rsidR="00D32A8F" w:rsidRPr="0069296E" w14:paraId="6ECDF773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11F34ADF" w14:textId="77777777" w:rsidR="00D32A8F" w:rsidRPr="0069296E" w:rsidRDefault="00D32A8F" w:rsidP="00D32A8F"/>
        </w:tc>
        <w:tc>
          <w:tcPr>
            <w:tcW w:w="278" w:type="pct"/>
          </w:tcPr>
          <w:p w14:paraId="3D8C09B4" w14:textId="77777777" w:rsidR="00D32A8F" w:rsidRPr="0069296E" w:rsidRDefault="00D32A8F" w:rsidP="00D32A8F">
            <w:r w:rsidRPr="0069296E">
              <w:t>6</w:t>
            </w:r>
          </w:p>
        </w:tc>
        <w:tc>
          <w:tcPr>
            <w:tcW w:w="451" w:type="pct"/>
          </w:tcPr>
          <w:p w14:paraId="405D1D2D" w14:textId="77777777" w:rsidR="00D32A8F" w:rsidRPr="0069296E" w:rsidRDefault="00D32A8F" w:rsidP="00D32A8F">
            <w:r w:rsidRPr="0069296E">
              <w:t>13.35 – 14.20</w:t>
            </w:r>
          </w:p>
        </w:tc>
        <w:tc>
          <w:tcPr>
            <w:tcW w:w="869" w:type="pct"/>
          </w:tcPr>
          <w:p w14:paraId="4F351892" w14:textId="77777777" w:rsidR="00D32A8F" w:rsidRPr="0069296E" w:rsidRDefault="00D32A8F" w:rsidP="00D32A8F"/>
        </w:tc>
        <w:tc>
          <w:tcPr>
            <w:tcW w:w="1077" w:type="pct"/>
          </w:tcPr>
          <w:p w14:paraId="42FC6EFB" w14:textId="77777777" w:rsidR="00D32A8F" w:rsidRPr="0069296E" w:rsidRDefault="00D32A8F" w:rsidP="00D32A8F"/>
        </w:tc>
        <w:tc>
          <w:tcPr>
            <w:tcW w:w="1110" w:type="pct"/>
          </w:tcPr>
          <w:p w14:paraId="693A7A22" w14:textId="77777777" w:rsidR="00D32A8F" w:rsidRPr="0069296E" w:rsidRDefault="00D32A8F" w:rsidP="00D32A8F"/>
        </w:tc>
        <w:tc>
          <w:tcPr>
            <w:tcW w:w="1042" w:type="pct"/>
          </w:tcPr>
          <w:p w14:paraId="036C5A39" w14:textId="77777777" w:rsidR="00D32A8F" w:rsidRPr="0069296E" w:rsidRDefault="00D32A8F" w:rsidP="00D32A8F"/>
        </w:tc>
      </w:tr>
      <w:tr w:rsidR="00D32A8F" w:rsidRPr="0069296E" w14:paraId="103B8F70" w14:textId="77777777" w:rsidTr="0069296E">
        <w:trPr>
          <w:trHeight w:hRule="exact" w:val="340"/>
        </w:trPr>
        <w:tc>
          <w:tcPr>
            <w:tcW w:w="173" w:type="pct"/>
            <w:vMerge/>
            <w:shd w:val="clear" w:color="auto" w:fill="00FFFF"/>
          </w:tcPr>
          <w:p w14:paraId="6E9AE033" w14:textId="77777777" w:rsidR="00D32A8F" w:rsidRPr="0069296E" w:rsidRDefault="00D32A8F" w:rsidP="00D32A8F"/>
        </w:tc>
        <w:tc>
          <w:tcPr>
            <w:tcW w:w="278" w:type="pct"/>
          </w:tcPr>
          <w:p w14:paraId="4697F43F" w14:textId="77777777" w:rsidR="00D32A8F" w:rsidRPr="0069296E" w:rsidRDefault="00D32A8F" w:rsidP="00D32A8F"/>
        </w:tc>
        <w:tc>
          <w:tcPr>
            <w:tcW w:w="451" w:type="pct"/>
          </w:tcPr>
          <w:p w14:paraId="4E81E822" w14:textId="77777777" w:rsidR="00D32A8F" w:rsidRPr="0069296E" w:rsidRDefault="00D32A8F" w:rsidP="00D32A8F">
            <w:r w:rsidRPr="0069296E">
              <w:t>15.05 – 15.50</w:t>
            </w:r>
          </w:p>
        </w:tc>
        <w:tc>
          <w:tcPr>
            <w:tcW w:w="869" w:type="pct"/>
          </w:tcPr>
          <w:p w14:paraId="68B3329F" w14:textId="77777777" w:rsidR="00D32A8F" w:rsidRPr="0069296E" w:rsidRDefault="00D32A8F" w:rsidP="00D32A8F"/>
        </w:tc>
        <w:tc>
          <w:tcPr>
            <w:tcW w:w="1077" w:type="pct"/>
          </w:tcPr>
          <w:p w14:paraId="3DA9E889" w14:textId="77777777" w:rsidR="00D32A8F" w:rsidRPr="0069296E" w:rsidRDefault="00D32A8F" w:rsidP="00D32A8F"/>
        </w:tc>
        <w:tc>
          <w:tcPr>
            <w:tcW w:w="1110" w:type="pct"/>
          </w:tcPr>
          <w:p w14:paraId="3A4AA364" w14:textId="77777777" w:rsidR="00D32A8F" w:rsidRPr="0069296E" w:rsidRDefault="00D32A8F" w:rsidP="00D32A8F"/>
        </w:tc>
        <w:tc>
          <w:tcPr>
            <w:tcW w:w="1042" w:type="pct"/>
          </w:tcPr>
          <w:p w14:paraId="5C6B0214" w14:textId="77777777" w:rsidR="00D32A8F" w:rsidRPr="0069296E" w:rsidRDefault="00D32A8F" w:rsidP="00D32A8F"/>
        </w:tc>
      </w:tr>
    </w:tbl>
    <w:p w14:paraId="75A24C20" w14:textId="6E4F6D85" w:rsidR="000A211E" w:rsidRDefault="000A211E"/>
    <w:p w14:paraId="782977EE" w14:textId="69EAE5F6" w:rsidR="000A211E" w:rsidRDefault="000A211E"/>
    <w:p w14:paraId="7384FBFC" w14:textId="77777777" w:rsidR="000A211E" w:rsidRDefault="000A211E"/>
    <w:sectPr w:rsidR="000A211E" w:rsidSect="00014D83">
      <w:pgSz w:w="23808" w:h="16840" w:orient="landscape" w:code="8"/>
      <w:pgMar w:top="993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78"/>
    <w:rsid w:val="00014D83"/>
    <w:rsid w:val="000A211E"/>
    <w:rsid w:val="003D0371"/>
    <w:rsid w:val="00526754"/>
    <w:rsid w:val="0069296E"/>
    <w:rsid w:val="006C6F78"/>
    <w:rsid w:val="007532D8"/>
    <w:rsid w:val="009A0A4B"/>
    <w:rsid w:val="00D07D08"/>
    <w:rsid w:val="00D3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22048"/>
  <w15:chartTrackingRefBased/>
  <w15:docId w15:val="{ACC991DA-9A1E-4125-9D56-F430C0DD4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6F78"/>
    <w:rPr>
      <w:rFonts w:ascii="Calibri" w:eastAsia="Calibri" w:hAnsi="Calibri" w:cs="SimSu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D83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Средняя школа "КОНКОРД"</dc:creator>
  <cp:keywords/>
  <dc:description/>
  <cp:lastModifiedBy>Школа Конкорд</cp:lastModifiedBy>
  <cp:revision>4</cp:revision>
  <cp:lastPrinted>2021-09-18T10:11:00Z</cp:lastPrinted>
  <dcterms:created xsi:type="dcterms:W3CDTF">2022-01-04T12:04:00Z</dcterms:created>
  <dcterms:modified xsi:type="dcterms:W3CDTF">2022-01-04T12:08:00Z</dcterms:modified>
</cp:coreProperties>
</file>