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445D" w14:textId="77777777" w:rsidR="005013AE" w:rsidRDefault="005013AE" w:rsidP="005013AE">
      <w:pPr>
        <w:rPr>
          <w:lang w:val="ru-RU"/>
        </w:rPr>
      </w:pPr>
      <w:r>
        <w:rPr>
          <w:lang w:val="ru-RU"/>
        </w:rPr>
        <w:t xml:space="preserve">Тема: </w:t>
      </w:r>
      <w:r>
        <w:t xml:space="preserve">Факторы, способствующие развитию противоправного поведения у подростков. Основные механизмы формирования </w:t>
      </w:r>
      <w:proofErr w:type="spellStart"/>
      <w:r>
        <w:t>дезадаптивного</w:t>
      </w:r>
      <w:proofErr w:type="spellEnd"/>
      <w:r>
        <w:t xml:space="preserve"> поведения. Культура пользования интернет-ресурсами. Здоровьесберегающая функция семьи.</w:t>
      </w:r>
    </w:p>
    <w:p w14:paraId="3DEB735C" w14:textId="77777777" w:rsidR="005013AE" w:rsidRDefault="005013AE" w:rsidP="005013AE">
      <w:pPr>
        <w:rPr>
          <w:lang w:val="ru-RU"/>
        </w:rPr>
      </w:pPr>
      <w:r>
        <w:rPr>
          <w:lang w:val="ru-RU"/>
        </w:rPr>
        <w:t>Форма проведения: круглый стол, семинар практикум.</w:t>
      </w:r>
    </w:p>
    <w:p w14:paraId="0CB56685" w14:textId="77777777" w:rsidR="005013AE" w:rsidRDefault="005013AE" w:rsidP="005013AE">
      <w:pPr>
        <w:rPr>
          <w:lang w:val="ru-RU"/>
        </w:rPr>
      </w:pPr>
      <w:r>
        <w:rPr>
          <w:lang w:val="ru-RU"/>
        </w:rPr>
        <w:t>Дата проведения: 25.11.2023</w:t>
      </w:r>
    </w:p>
    <w:p w14:paraId="262AA47B" w14:textId="77777777" w:rsidR="005013AE" w:rsidRDefault="005013AE" w:rsidP="005013AE">
      <w:pPr>
        <w:rPr>
          <w:lang w:val="ru-RU"/>
        </w:rPr>
      </w:pPr>
      <w:r>
        <w:rPr>
          <w:lang w:val="ru-RU"/>
        </w:rPr>
        <w:t xml:space="preserve">Категория родителей (законных представителей): </w:t>
      </w:r>
      <w:r>
        <w:rPr>
          <w:lang w:val="en-US"/>
        </w:rPr>
        <w:t>II</w:t>
      </w:r>
      <w:r>
        <w:rPr>
          <w:lang w:val="ru-RU"/>
        </w:rPr>
        <w:t xml:space="preserve"> ступень обучения (</w:t>
      </w:r>
      <w:proofErr w:type="gramStart"/>
      <w:r>
        <w:rPr>
          <w:lang w:val="ru-RU"/>
        </w:rPr>
        <w:t>5-9</w:t>
      </w:r>
      <w:proofErr w:type="gramEnd"/>
      <w:r>
        <w:rPr>
          <w:lang w:val="ru-RU"/>
        </w:rPr>
        <w:t xml:space="preserve"> классы)</w:t>
      </w:r>
    </w:p>
    <w:p w14:paraId="4CF4C3F2" w14:textId="77777777" w:rsidR="005013AE" w:rsidRDefault="005013AE" w:rsidP="005013AE">
      <w:pPr>
        <w:rPr>
          <w:lang w:val="ru-RU"/>
        </w:rPr>
      </w:pPr>
      <w:r>
        <w:rPr>
          <w:lang w:val="ru-RU"/>
        </w:rPr>
        <w:t>Дополнительно приглашенные участники:</w:t>
      </w:r>
    </w:p>
    <w:p w14:paraId="650DFCC5" w14:textId="77777777" w:rsidR="005013AE" w:rsidRDefault="005013AE" w:rsidP="005013AE">
      <w:pPr>
        <w:rPr>
          <w:lang w:val="ru-RU"/>
        </w:rPr>
      </w:pPr>
      <w:proofErr w:type="spellStart"/>
      <w:r>
        <w:rPr>
          <w:lang w:val="ru-RU"/>
        </w:rPr>
        <w:t>Колеснев</w:t>
      </w:r>
      <w:proofErr w:type="spellEnd"/>
      <w:r>
        <w:rPr>
          <w:lang w:val="ru-RU"/>
        </w:rPr>
        <w:t xml:space="preserve"> В.М., старший участковый инспектор по делам несовершеннолетних УВД администрации Ленинского района г. Могилева, майор милиции.</w:t>
      </w:r>
    </w:p>
    <w:p w14:paraId="64A6F3F2" w14:textId="77777777" w:rsidR="005013AE" w:rsidRDefault="005013AE" w:rsidP="005013AE">
      <w:pPr>
        <w:rPr>
          <w:lang w:val="ru-RU"/>
        </w:rPr>
      </w:pPr>
      <w:proofErr w:type="spellStart"/>
      <w:r>
        <w:rPr>
          <w:lang w:val="ru-RU"/>
        </w:rPr>
        <w:t>Крушевская</w:t>
      </w:r>
      <w:proofErr w:type="spellEnd"/>
      <w:r>
        <w:rPr>
          <w:lang w:val="ru-RU"/>
        </w:rPr>
        <w:t xml:space="preserve"> А.В., медсестра школы </w:t>
      </w:r>
    </w:p>
    <w:p w14:paraId="73E977B5" w14:textId="77777777" w:rsidR="005013AE" w:rsidRDefault="005013AE" w:rsidP="005013AE">
      <w:pPr>
        <w:rPr>
          <w:lang w:val="ru-RU"/>
        </w:rPr>
      </w:pPr>
    </w:p>
    <w:p w14:paraId="5EA25110" w14:textId="77777777" w:rsidR="005013AE" w:rsidRDefault="005013AE" w:rsidP="005013AE">
      <w:pPr>
        <w:rPr>
          <w:lang w:val="ru-RU"/>
        </w:rPr>
      </w:pPr>
      <w:r>
        <w:rPr>
          <w:lang w:val="ru-RU"/>
        </w:rPr>
        <w:t>Материалы для обсуждения:</w:t>
      </w:r>
    </w:p>
    <w:p w14:paraId="140CCBD3" w14:textId="77777777" w:rsidR="005013AE" w:rsidRDefault="005013AE" w:rsidP="005013AE">
      <w:pPr>
        <w:rPr>
          <w:lang w:val="ru-RU"/>
        </w:rPr>
      </w:pPr>
      <w:r>
        <w:rPr>
          <w:lang w:val="ru-RU"/>
        </w:rPr>
        <w:t xml:space="preserve">Одним из приоритетных направлений развития общества можно назвать поиск путей профилактики и разрешения такого явления, как правонарушения среди детей и подростков. </w:t>
      </w:r>
    </w:p>
    <w:p w14:paraId="49F41E8A" w14:textId="77777777" w:rsidR="005013AE" w:rsidRDefault="005013AE" w:rsidP="005013AE">
      <w:pPr>
        <w:rPr>
          <w:lang w:val="ru-RU"/>
        </w:rPr>
      </w:pPr>
      <w:r>
        <w:rPr>
          <w:lang w:val="ru-RU"/>
        </w:rPr>
        <w:t xml:space="preserve">Все больше детей с каждым годом оказываются втянутыми в различные аспекты противоправной деятельности, определяющей не только административную, но и уголовную ответственность. </w:t>
      </w:r>
    </w:p>
    <w:p w14:paraId="35447983" w14:textId="77777777" w:rsidR="005013AE" w:rsidRDefault="005013AE" w:rsidP="005013AE">
      <w:pPr>
        <w:rPr>
          <w:lang w:val="ru-RU"/>
        </w:rPr>
      </w:pPr>
      <w:r>
        <w:rPr>
          <w:lang w:val="ru-RU"/>
        </w:rPr>
        <w:t xml:space="preserve">Подростковый возраст – время, когда идет активное формирование самостоятельности, чувства собственного достоинства, выражающегося в постоянной потребности в самоопределении и утверждении этой позиции перед значимыми другими. При этом важно отметить, что растет и уровень диссонанса между желаемым и реальными возможностями. </w:t>
      </w:r>
    </w:p>
    <w:p w14:paraId="1EF66737" w14:textId="77777777" w:rsidR="005013AE" w:rsidRDefault="005013AE" w:rsidP="005013AE">
      <w:r>
        <w:t>Индивидуализация подростка проявляется в форме самоутверждения, которое положительно влияет на процесс и результаты общественной и учебной деятельности, если его мотивом является стремление к лидерству и престижности. В то же время самоутверждение подростков может иметь и социально - полярные основания - от подвига до правонарушения. Действия, свойственные подростку в ситуации общения, следует оценить как поисковые, направленные на удовлетворение потребности в получении новой информации, новых переживаний, расширении своего опыта.</w:t>
      </w:r>
    </w:p>
    <w:p w14:paraId="6DE26D8A" w14:textId="77777777" w:rsidR="005013AE" w:rsidRDefault="005013AE" w:rsidP="005013AE">
      <w:pPr>
        <w:rPr>
          <w:lang w:val="ru-RU"/>
        </w:rPr>
      </w:pPr>
      <w:r>
        <w:rPr>
          <w:lang w:val="ru-RU"/>
        </w:rPr>
        <w:t xml:space="preserve">Что же такое противоправное поведение и какие существуют факторы, влияющие на его формирование у подростка? </w:t>
      </w:r>
    </w:p>
    <w:p w14:paraId="229128B1" w14:textId="77777777" w:rsidR="005013AE" w:rsidRDefault="005013AE" w:rsidP="005013AE">
      <w:pPr>
        <w:rPr>
          <w:lang w:val="ru-RU"/>
        </w:rPr>
      </w:pPr>
      <w:r>
        <w:t>Противоправное поведение – это социальный и юридический антипод правомерному поведению; их социальные и юридические признаки противоположны. Правовое поведение всегда совершается в рамках предписаний правовых норм, тогда как противоправное поведение всегда является поведением, нарушающим требования юридических норм</w:t>
      </w:r>
      <w:r>
        <w:rPr>
          <w:lang w:val="ru-RU"/>
        </w:rPr>
        <w:t>.</w:t>
      </w:r>
    </w:p>
    <w:p w14:paraId="35D2D4F6" w14:textId="77777777" w:rsidR="005013AE" w:rsidRDefault="005013AE" w:rsidP="005013AE">
      <w:r>
        <w:t xml:space="preserve">Причинами противоправного поведения у старших подростков являются: 1. Отрицательные влияние ближайшего окружения старшего подростка - во дворе и школе со стороны сверстников или взрослых. Для старших подростков свойственно стремление включиться в обособленные кампании, внутри которых могут быть как достаточно демократичные порядки и занятие творчеством, так и «волчьи законы» культа лидера и издевательства над слабыми (именно такие </w:t>
      </w:r>
      <w:r>
        <w:lastRenderedPageBreak/>
        <w:t>кампании часто устраивают массовые драки или «разборки» и склонны к противоправному поведению).</w:t>
      </w:r>
    </w:p>
    <w:p w14:paraId="74409FDB" w14:textId="77777777" w:rsidR="005013AE" w:rsidRDefault="005013AE" w:rsidP="005013AE">
      <w:r>
        <w:t xml:space="preserve">2. Низкие доходы и отсутствие у родителей в кризисной ситуации возможности обеспечивать минимально необходимые потребности детей (или, выражаясь более простым языком, уровень нищеты). В таких семьях порождаются настроения безнадежности, социальной зависти и озлобленности, и при отсутствии социальной помощи эти обстоятельства формируют мотивацию преступлений - краж и хулиганства. Отсутствие нормальных условий существования у старших подростков (бродяжничество, беспризорники и др.). Нужда самостоятельно искать и добывать средства существования. Корысть. Желание завладеть чужим имуществом для удовлетворения личных потребностей. </w:t>
      </w:r>
    </w:p>
    <w:p w14:paraId="6E418121" w14:textId="77777777" w:rsidR="005013AE" w:rsidRDefault="005013AE" w:rsidP="005013AE">
      <w:r>
        <w:t xml:space="preserve">3. Личностный фактор, который проявляется в активно-избирательном отношении индивида к предпочитаемой среде, к нормам, ценностям своего окружения, к педагогическим воздействиям семьи, школы, общественности, а также в личных ценностных ориентациях и личной способностью к саморегулированию своего поведения. </w:t>
      </w:r>
    </w:p>
    <w:p w14:paraId="6203B078" w14:textId="77777777" w:rsidR="005013AE" w:rsidRDefault="005013AE" w:rsidP="005013AE">
      <w:r>
        <w:t xml:space="preserve">4. Подстрекательство со стороны взрослых и сверстников. Нередко ему предшествуют вовлечение в пьянство, азартные игры, пропаганда криминального образа жизни. </w:t>
      </w:r>
    </w:p>
    <w:p w14:paraId="4295D192" w14:textId="77777777" w:rsidR="005013AE" w:rsidRDefault="005013AE" w:rsidP="005013AE">
      <w:r>
        <w:t xml:space="preserve">5. Длительная незанятость старших подростков, оставивших учебу, отсутствие организованного досуга. Бесконтрольное проведение досуга. Отсутствие контроля со стороны родителей, опекунов провоцирует старших подростков на совершение преступлений. Нередко бывает такое, что условия формирования противоправного поведения окружают человека с детских лет, что и приводит к формированию противоправного поведения. </w:t>
      </w:r>
    </w:p>
    <w:p w14:paraId="0895B00D" w14:textId="77777777" w:rsidR="005013AE" w:rsidRDefault="005013AE" w:rsidP="005013AE">
      <w:r>
        <w:t xml:space="preserve">К числу причин можно отнести те, о которых говорилось выше и добавить следующие: </w:t>
      </w:r>
    </w:p>
    <w:p w14:paraId="718F8650" w14:textId="77777777" w:rsidR="005013AE" w:rsidRDefault="005013AE" w:rsidP="005013AE">
      <w:r>
        <w:t xml:space="preserve">родительское игнорирование детской потребности в нежной заботе и привязанности; </w:t>
      </w:r>
    </w:p>
    <w:p w14:paraId="2A208F9E" w14:textId="77777777" w:rsidR="005013AE" w:rsidRDefault="005013AE" w:rsidP="005013AE">
      <w:r>
        <w:t xml:space="preserve">частое применение телесных наказаний в семье; </w:t>
      </w:r>
    </w:p>
    <w:p w14:paraId="3E32713F" w14:textId="77777777" w:rsidR="005013AE" w:rsidRDefault="005013AE" w:rsidP="005013AE">
      <w:r>
        <w:t xml:space="preserve">недостаточное влияние отца, в случае его ухода или смерти; </w:t>
      </w:r>
    </w:p>
    <w:p w14:paraId="302F575A" w14:textId="77777777" w:rsidR="005013AE" w:rsidRDefault="005013AE" w:rsidP="005013AE">
      <w:r>
        <w:t xml:space="preserve">острая детская травма (насилие, болезнь, развод, смерть родителя) и фиксация на этом; </w:t>
      </w:r>
    </w:p>
    <w:p w14:paraId="2336ECE4" w14:textId="77777777" w:rsidR="005013AE" w:rsidRDefault="005013AE" w:rsidP="005013AE">
      <w:r>
        <w:t xml:space="preserve">вседозволенность; </w:t>
      </w:r>
    </w:p>
    <w:p w14:paraId="0D2AAE77" w14:textId="77777777" w:rsidR="005013AE" w:rsidRDefault="005013AE" w:rsidP="005013AE">
      <w:r>
        <w:t xml:space="preserve">недостаточная требовательность родителей; </w:t>
      </w:r>
    </w:p>
    <w:p w14:paraId="3973B138" w14:textId="77777777" w:rsidR="005013AE" w:rsidRDefault="005013AE" w:rsidP="005013AE">
      <w:r>
        <w:t xml:space="preserve">повышенные требования к ребенку, которым он по каким-либо причинам не может в данный момент соответствовать; </w:t>
      </w:r>
    </w:p>
    <w:p w14:paraId="26628EB5" w14:textId="77777777" w:rsidR="005013AE" w:rsidRDefault="005013AE" w:rsidP="005013AE">
      <w:r>
        <w:t xml:space="preserve">со стороны родителей несогласованность требований, ведущее к непониманию норм поведения; </w:t>
      </w:r>
    </w:p>
    <w:p w14:paraId="2E0975AB" w14:textId="77777777" w:rsidR="005013AE" w:rsidRDefault="005013AE" w:rsidP="005013AE">
      <w:r>
        <w:t xml:space="preserve">смена родителей; </w:t>
      </w:r>
    </w:p>
    <w:p w14:paraId="3BF3F8A3" w14:textId="77777777" w:rsidR="005013AE" w:rsidRDefault="005013AE" w:rsidP="005013AE">
      <w:r>
        <w:t xml:space="preserve">постоянные, выраженные конфликты между родителями (наиболее опасна ситуация, когда жестокий отец избивает мать); </w:t>
      </w:r>
    </w:p>
    <w:p w14:paraId="1996650D" w14:textId="77777777" w:rsidR="005013AE" w:rsidRDefault="005013AE" w:rsidP="005013AE">
      <w:pPr>
        <w:rPr>
          <w:lang w:val="ru-RU"/>
        </w:rPr>
      </w:pPr>
      <w:r>
        <w:t>нежелательные особенности родителей – излишне строгий отец и излишне добрая мать</w:t>
      </w:r>
      <w:r>
        <w:rPr>
          <w:lang w:val="ru-RU"/>
        </w:rPr>
        <w:t>.</w:t>
      </w:r>
    </w:p>
    <w:p w14:paraId="39AF636A" w14:textId="77777777" w:rsidR="005013AE" w:rsidRDefault="005013AE" w:rsidP="005013AE">
      <w:r>
        <w:lastRenderedPageBreak/>
        <w:t xml:space="preserve">Противоправное поведение берет свое начало в большинстве случаев из детства, в дисгармонии детско-родительских отношений и, в случае психологической травмы, отсутствие внимание к этой сложной ситуации. Во многом, влияние на старших подростков оказывает среда – это семья, школа, уличная компания и другие лица, с которыми тесно контактирует старший подросток. Часто на противоправном поведении попадаются из малообеспеченных и неблагополучных семей. На преступления и хулиганства их толкает недостаток контроля и воспитания со стороны взрослых, а также желание удовлетворить свои материальные потребности. Но не стоит сразу записывать всех детей из таких семей в преступники. </w:t>
      </w:r>
    </w:p>
    <w:p w14:paraId="18859C1F" w14:textId="77777777" w:rsidR="005013AE" w:rsidRDefault="005013AE" w:rsidP="005013AE">
      <w:r>
        <w:t xml:space="preserve">Противоправное поведение подростков возникает на базе внутреннего конфликта между желаниями, целями и необходимостью соблюдать требования общества. Неспособность правильно оценить ситуацию, поставить себя на место другого, быть ответственным за поступки становится основой для закрепления противоправных деяний. </w:t>
      </w:r>
    </w:p>
    <w:p w14:paraId="58C31718" w14:textId="77777777" w:rsidR="005013AE" w:rsidRDefault="005013AE" w:rsidP="005013AE">
      <w:r>
        <w:rPr>
          <w:lang w:val="ru-RU"/>
        </w:rPr>
        <w:t>Симптомы</w:t>
      </w:r>
      <w:r>
        <w:t xml:space="preserve"> противоправного поведения у подростков проявляются в отсутствие потребности в познании нового, самореализации, достижении целей и преобладание примитивных тенденций (секс, еда, алкоголь). Круг общения обычно сужен, знакомства ограничиваются местом жительства – двором, кварталом, районом. Свободное время растрачивается на посещение «тусовок», «сборищ» компании. </w:t>
      </w:r>
      <w:r>
        <w:rPr>
          <w:lang w:val="ru-RU"/>
        </w:rPr>
        <w:t>П</w:t>
      </w:r>
      <w:proofErr w:type="spellStart"/>
      <w:r>
        <w:t>одростки</w:t>
      </w:r>
      <w:proofErr w:type="spellEnd"/>
      <w:r>
        <w:t xml:space="preserve"> склонные к правонарушениям не ходят в спортивные секции, хотя часто имеют хорошее здоровье, физическое развитие. Им неинтересны занятия в кружках, творческих студиях. Отношения с одноклассниками не складываются. Досуг бессодержателен, примитивен. </w:t>
      </w:r>
      <w:r>
        <w:rPr>
          <w:lang w:val="ru-RU"/>
        </w:rPr>
        <w:t>П</w:t>
      </w:r>
      <w:proofErr w:type="spellStart"/>
      <w:r>
        <w:t>одростки</w:t>
      </w:r>
      <w:proofErr w:type="spellEnd"/>
      <w:r>
        <w:t xml:space="preserve"> предпочитают потреблять легкую информацию, не требующую интеллектуальной переработки и провоцирующую бурные эмоции – комедии, боевики, ужасы, мультфильмы, юмористические и эротические фото, картинки. Поверхностные социальные контакты ориентированы на обмен мнениями о просмотренном. Нарастающая потребность в острых ощущениях способствует увлечению азартными играми, алкоголем, наркотиками. Конкретными проявлениями противоправного поведения являются административные правонарушения – несоблюдение ПДД, сквернословие, нецензурная брань, оскорбления, унижение окружающих, распитие спиртных напитков, появление в состоянии алкогольного опьянения в общественных местах. Криминальное поведение реализуется через преступления. Среди старших подростков наиболее распространена порча имущества – поджоги, вандализм. Реже встречаются кражи, угоны автомобилей, мошенничество, распространение наркотиков, убийства, насилие. </w:t>
      </w:r>
    </w:p>
    <w:p w14:paraId="4F59D8A6" w14:textId="77777777" w:rsidR="005013AE" w:rsidRDefault="005013AE" w:rsidP="005013AE">
      <w:r>
        <w:t xml:space="preserve">Таким образом, противоправное поведение </w:t>
      </w:r>
      <w:proofErr w:type="gramStart"/>
      <w:r>
        <w:t>- это</w:t>
      </w:r>
      <w:proofErr w:type="gramEnd"/>
      <w:r>
        <w:t xml:space="preserve"> социально опасное поведение индивида, не соблюдающего нормы, правила, законы. Причинами противоправного поведения среди подростков могут быть разные, однако общее между ними то, что в большинстве случаев старшие подростки совершают противоправные деяния, находясь вне контроля. </w:t>
      </w:r>
    </w:p>
    <w:p w14:paraId="44D9257B" w14:textId="77777777" w:rsidR="005013AE" w:rsidRDefault="005013AE" w:rsidP="005013AE">
      <w:r>
        <w:t xml:space="preserve">Важно отметить, что противоправное действия совершаются подростками не только из неблагополучных семей или сиротами, но и подростками, которые имеют благополучные семьи. </w:t>
      </w:r>
    </w:p>
    <w:p w14:paraId="597FBCF8" w14:textId="77777777" w:rsidR="005013AE" w:rsidRDefault="005013AE" w:rsidP="005013AE">
      <w:r>
        <w:rPr>
          <w:lang w:val="ru-RU"/>
        </w:rPr>
        <w:lastRenderedPageBreak/>
        <w:t>Подростки</w:t>
      </w:r>
      <w:r>
        <w:t xml:space="preserve"> из благополучных семей совершают противоправные деяния ради развлечения, спора, у них существует ощущение вседозволенности, чувство безнаказанности, таким образом, они привлекают внимания своих родителей. </w:t>
      </w:r>
    </w:p>
    <w:p w14:paraId="14815568" w14:textId="77777777" w:rsidR="005013AE" w:rsidRDefault="005013AE" w:rsidP="005013AE">
      <w:pPr>
        <w:rPr>
          <w:lang w:val="ru-RU"/>
        </w:rPr>
      </w:pPr>
      <w:r>
        <w:rPr>
          <w:lang w:val="ru-RU"/>
        </w:rPr>
        <w:t xml:space="preserve">Выступление </w:t>
      </w:r>
      <w:proofErr w:type="spellStart"/>
      <w:r>
        <w:rPr>
          <w:lang w:val="ru-RU"/>
        </w:rPr>
        <w:t>Колеснева</w:t>
      </w:r>
      <w:proofErr w:type="spellEnd"/>
      <w:r>
        <w:rPr>
          <w:lang w:val="ru-RU"/>
        </w:rPr>
        <w:t xml:space="preserve"> </w:t>
      </w:r>
      <w:proofErr w:type="gramStart"/>
      <w:r>
        <w:rPr>
          <w:lang w:val="ru-RU"/>
        </w:rPr>
        <w:t>В.М.</w:t>
      </w:r>
      <w:proofErr w:type="gramEnd"/>
    </w:p>
    <w:p w14:paraId="40B62C0E" w14:textId="77777777" w:rsidR="005013AE" w:rsidRDefault="005013AE" w:rsidP="005013AE">
      <w:pPr>
        <w:rPr>
          <w:lang w:val="ru-RU"/>
        </w:rPr>
      </w:pPr>
      <w:r>
        <w:rPr>
          <w:lang w:val="ru-RU"/>
        </w:rPr>
        <w:t xml:space="preserve">Выступление </w:t>
      </w:r>
      <w:proofErr w:type="spellStart"/>
      <w:r>
        <w:rPr>
          <w:lang w:val="ru-RU"/>
        </w:rPr>
        <w:t>Крушевской</w:t>
      </w:r>
      <w:proofErr w:type="spellEnd"/>
      <w:r>
        <w:rPr>
          <w:lang w:val="ru-RU"/>
        </w:rPr>
        <w:t xml:space="preserve"> А.В.</w:t>
      </w:r>
    </w:p>
    <w:p w14:paraId="27C4F48C" w14:textId="77777777" w:rsidR="005013AE" w:rsidRDefault="005013AE" w:rsidP="005013AE">
      <w:pPr>
        <w:rPr>
          <w:lang w:val="ru-RU"/>
        </w:rPr>
      </w:pPr>
      <w:r>
        <w:rPr>
          <w:lang w:val="ru-RU"/>
        </w:rPr>
        <w:t>Вопросы для группового обсуждения:</w:t>
      </w:r>
    </w:p>
    <w:p w14:paraId="49E66212" w14:textId="77777777" w:rsidR="005013AE" w:rsidRDefault="005013AE" w:rsidP="005013AE">
      <w:pPr>
        <w:rPr>
          <w:lang w:val="ru-RU"/>
        </w:rPr>
      </w:pPr>
      <w:r>
        <w:rPr>
          <w:lang w:val="ru-RU"/>
        </w:rPr>
        <w:t>- Почему подростковый возраст является наиболее сложным с точки зрения развития у подростка предрасположенности к противоправному поведению? Так ли это на самом деле?</w:t>
      </w:r>
    </w:p>
    <w:p w14:paraId="264D23C2" w14:textId="77777777" w:rsidR="005013AE" w:rsidRDefault="005013AE" w:rsidP="005013AE">
      <w:pPr>
        <w:rPr>
          <w:lang w:val="ru-RU"/>
        </w:rPr>
      </w:pPr>
      <w:r>
        <w:rPr>
          <w:lang w:val="ru-RU"/>
        </w:rPr>
        <w:t xml:space="preserve">- Если поведение подростка отличается от нормального, принятого в обществе, всегда ли оно будет противоправным? В каких случаях поведение подростка может носить специфический характер, но не </w:t>
      </w:r>
      <w:proofErr w:type="spellStart"/>
      <w:r>
        <w:rPr>
          <w:lang w:val="ru-RU"/>
        </w:rPr>
        <w:t>являтся</w:t>
      </w:r>
      <w:proofErr w:type="spellEnd"/>
      <w:r>
        <w:rPr>
          <w:lang w:val="ru-RU"/>
        </w:rPr>
        <w:t xml:space="preserve"> при этом </w:t>
      </w:r>
      <w:proofErr w:type="spellStart"/>
      <w:r>
        <w:rPr>
          <w:lang w:val="ru-RU"/>
        </w:rPr>
        <w:t>дезадаптивным</w:t>
      </w:r>
      <w:proofErr w:type="spellEnd"/>
      <w:r>
        <w:rPr>
          <w:lang w:val="ru-RU"/>
        </w:rPr>
        <w:t>, противоправным?</w:t>
      </w:r>
    </w:p>
    <w:p w14:paraId="78618D6F" w14:textId="77777777" w:rsidR="005013AE" w:rsidRDefault="005013AE" w:rsidP="005013AE">
      <w:pPr>
        <w:rPr>
          <w:lang w:val="ru-RU"/>
        </w:rPr>
      </w:pPr>
      <w:r>
        <w:rPr>
          <w:lang w:val="ru-RU"/>
        </w:rPr>
        <w:t>- Какие группы причин формирования противоправного поведения можно выделить, опираясь на предоставленную информацию?</w:t>
      </w:r>
    </w:p>
    <w:p w14:paraId="517BD1DC" w14:textId="77777777" w:rsidR="005013AE" w:rsidRDefault="005013AE" w:rsidP="005013AE">
      <w:pPr>
        <w:rPr>
          <w:lang w:val="ru-RU"/>
        </w:rPr>
      </w:pPr>
      <w:r>
        <w:rPr>
          <w:lang w:val="ru-RU"/>
        </w:rPr>
        <w:t xml:space="preserve">- Виды </w:t>
      </w:r>
      <w:proofErr w:type="spellStart"/>
      <w:r>
        <w:rPr>
          <w:lang w:val="ru-RU"/>
        </w:rPr>
        <w:t>дезадаптивного</w:t>
      </w:r>
      <w:proofErr w:type="spellEnd"/>
      <w:r>
        <w:rPr>
          <w:lang w:val="ru-RU"/>
        </w:rPr>
        <w:t xml:space="preserve">, асоциального поведения: понимаете ли вы различия между ними и то, к каким последствиям может привести тот или иной вид поведения? </w:t>
      </w:r>
    </w:p>
    <w:p w14:paraId="162ECC8D" w14:textId="77777777" w:rsidR="005013AE" w:rsidRDefault="005013AE" w:rsidP="005013AE">
      <w:pPr>
        <w:rPr>
          <w:lang w:val="ru-RU"/>
        </w:rPr>
      </w:pPr>
      <w:r>
        <w:rPr>
          <w:lang w:val="ru-RU"/>
        </w:rPr>
        <w:t xml:space="preserve">- Каким образом можно </w:t>
      </w:r>
      <w:proofErr w:type="spellStart"/>
      <w:r>
        <w:rPr>
          <w:lang w:val="ru-RU"/>
        </w:rPr>
        <w:t>профилактировать</w:t>
      </w:r>
      <w:proofErr w:type="spellEnd"/>
      <w:r>
        <w:rPr>
          <w:lang w:val="ru-RU"/>
        </w:rPr>
        <w:t xml:space="preserve"> противоправное поведение у подростков и какова в этом роль семьи? Каким образом семья как социальный институт может поддержать физическое, психологическое и социальное здоровье ребенка? </w:t>
      </w:r>
    </w:p>
    <w:p w14:paraId="1C69F8B8" w14:textId="77777777" w:rsidR="005013AE" w:rsidRDefault="005013AE" w:rsidP="005013AE">
      <w:pPr>
        <w:rPr>
          <w:lang w:val="ru-RU"/>
        </w:rPr>
      </w:pPr>
    </w:p>
    <w:p w14:paraId="287766DD" w14:textId="77777777" w:rsidR="005013AE" w:rsidRDefault="005013AE" w:rsidP="005013AE">
      <w:pPr>
        <w:rPr>
          <w:lang w:val="ru-RU"/>
        </w:rPr>
      </w:pPr>
    </w:p>
    <w:p w14:paraId="07B1F2B9" w14:textId="77777777" w:rsidR="005013AE" w:rsidRDefault="005013AE" w:rsidP="005013AE">
      <w:pPr>
        <w:rPr>
          <w:lang w:val="ru-RU"/>
        </w:rPr>
      </w:pPr>
      <w:r>
        <w:rPr>
          <w:lang w:val="ru-RU"/>
        </w:rPr>
        <w:t xml:space="preserve">Педагог-психолог: </w:t>
      </w:r>
    </w:p>
    <w:p w14:paraId="50B94CCB" w14:textId="77777777" w:rsidR="005013AE" w:rsidRDefault="005013AE" w:rsidP="005013AE">
      <w:pPr>
        <w:rPr>
          <w:lang w:val="ru-RU"/>
        </w:rPr>
      </w:pPr>
      <w:r>
        <w:rPr>
          <w:lang w:val="ru-RU"/>
        </w:rPr>
        <w:t>Гайдук Р.В.</w:t>
      </w:r>
    </w:p>
    <w:p w14:paraId="456ECEFE" w14:textId="77777777" w:rsidR="00167812" w:rsidRPr="005013AE" w:rsidRDefault="00167812" w:rsidP="005013AE">
      <w:pPr>
        <w:rPr>
          <w:lang w:val="ru-RU"/>
        </w:rPr>
      </w:pPr>
    </w:p>
    <w:sectPr w:rsidR="00167812" w:rsidRPr="005013AE" w:rsidSect="00C95B1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C8"/>
    <w:rsid w:val="000711C8"/>
    <w:rsid w:val="00167812"/>
    <w:rsid w:val="005013AE"/>
    <w:rsid w:val="008746CF"/>
    <w:rsid w:val="009906E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2606-98C2-4B33-AF78-81C5D1B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BY"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Владимирович Гайдук</dc:creator>
  <cp:keywords/>
  <dc:description/>
  <cp:lastModifiedBy>Роман Владимирович Гайдук</cp:lastModifiedBy>
  <cp:revision>4</cp:revision>
  <dcterms:created xsi:type="dcterms:W3CDTF">2023-10-31T10:53:00Z</dcterms:created>
  <dcterms:modified xsi:type="dcterms:W3CDTF">2023-11-25T08:11:00Z</dcterms:modified>
</cp:coreProperties>
</file>